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9515" w14:textId="77777777" w:rsidR="00B43288" w:rsidRPr="002C0A5F" w:rsidRDefault="00B43288">
      <w:pPr>
        <w:pStyle w:val="ConsPlusTitlePage"/>
        <w:rPr>
          <w:rFonts w:ascii="Times New Roman" w:hAnsi="Times New Roman" w:cs="Times New Roman"/>
          <w:sz w:val="28"/>
          <w:szCs w:val="28"/>
        </w:rPr>
      </w:pPr>
      <w:r w:rsidRPr="002C0A5F">
        <w:rPr>
          <w:rFonts w:ascii="Times New Roman" w:hAnsi="Times New Roman" w:cs="Times New Roman"/>
          <w:sz w:val="28"/>
          <w:szCs w:val="28"/>
        </w:rPr>
        <w:t xml:space="preserve">Документ предоставлен </w:t>
      </w:r>
      <w:hyperlink r:id="rId4">
        <w:r w:rsidRPr="002C0A5F">
          <w:rPr>
            <w:rFonts w:ascii="Times New Roman" w:hAnsi="Times New Roman" w:cs="Times New Roman"/>
            <w:color w:val="0000FF"/>
            <w:sz w:val="28"/>
            <w:szCs w:val="28"/>
          </w:rPr>
          <w:t>КонсультантПлюс</w:t>
        </w:r>
      </w:hyperlink>
      <w:r w:rsidRPr="002C0A5F">
        <w:rPr>
          <w:rFonts w:ascii="Times New Roman" w:hAnsi="Times New Roman" w:cs="Times New Roman"/>
          <w:sz w:val="28"/>
          <w:szCs w:val="28"/>
        </w:rPr>
        <w:br/>
      </w:r>
    </w:p>
    <w:p w14:paraId="0B9C1B60" w14:textId="77777777" w:rsidR="00B43288" w:rsidRPr="002C0A5F" w:rsidRDefault="00B43288">
      <w:pPr>
        <w:pStyle w:val="ConsPlusNormal"/>
        <w:jc w:val="both"/>
        <w:outlineLvl w:val="0"/>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3288" w:rsidRPr="002C0A5F" w14:paraId="016DA83A" w14:textId="77777777">
        <w:tc>
          <w:tcPr>
            <w:tcW w:w="60" w:type="dxa"/>
            <w:tcBorders>
              <w:top w:val="nil"/>
              <w:left w:val="nil"/>
              <w:bottom w:val="nil"/>
              <w:right w:val="nil"/>
            </w:tcBorders>
            <w:shd w:val="clear" w:color="auto" w:fill="CED3F1"/>
            <w:tcMar>
              <w:top w:w="0" w:type="dxa"/>
              <w:left w:w="0" w:type="dxa"/>
              <w:bottom w:w="0" w:type="dxa"/>
              <w:right w:w="0" w:type="dxa"/>
            </w:tcMar>
          </w:tcPr>
          <w:p w14:paraId="7ED2F60E" w14:textId="77777777" w:rsidR="00B43288" w:rsidRPr="002C0A5F" w:rsidRDefault="00B4328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E368286" w14:textId="77777777" w:rsidR="00B43288" w:rsidRPr="002C0A5F" w:rsidRDefault="00B4328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C3A503C" w14:textId="77777777" w:rsidR="00B43288" w:rsidRPr="002C0A5F" w:rsidRDefault="00B43288">
            <w:pPr>
              <w:pStyle w:val="ConsPlusNormal"/>
              <w:jc w:val="right"/>
              <w:rPr>
                <w:rFonts w:ascii="Times New Roman" w:hAnsi="Times New Roman" w:cs="Times New Roman"/>
                <w:sz w:val="28"/>
                <w:szCs w:val="28"/>
              </w:rPr>
            </w:pPr>
            <w:r w:rsidRPr="002C0A5F">
              <w:rPr>
                <w:rFonts w:ascii="Times New Roman" w:hAnsi="Times New Roman" w:cs="Times New Roman"/>
                <w:b/>
                <w:color w:val="392C69"/>
                <w:sz w:val="28"/>
                <w:szCs w:val="28"/>
              </w:rPr>
              <w:t>Актуально на 03.03.2025</w:t>
            </w:r>
          </w:p>
        </w:tc>
        <w:tc>
          <w:tcPr>
            <w:tcW w:w="113" w:type="dxa"/>
            <w:tcBorders>
              <w:top w:val="nil"/>
              <w:left w:val="nil"/>
              <w:bottom w:val="nil"/>
              <w:right w:val="nil"/>
            </w:tcBorders>
            <w:shd w:val="clear" w:color="auto" w:fill="F4F3F8"/>
            <w:tcMar>
              <w:top w:w="0" w:type="dxa"/>
              <w:left w:w="0" w:type="dxa"/>
              <w:bottom w:w="0" w:type="dxa"/>
              <w:right w:w="0" w:type="dxa"/>
            </w:tcMar>
          </w:tcPr>
          <w:p w14:paraId="3424C386" w14:textId="77777777" w:rsidR="00B43288" w:rsidRPr="002C0A5F" w:rsidRDefault="00B43288">
            <w:pPr>
              <w:pStyle w:val="ConsPlusNormal"/>
              <w:rPr>
                <w:rFonts w:ascii="Times New Roman" w:hAnsi="Times New Roman" w:cs="Times New Roman"/>
                <w:sz w:val="28"/>
                <w:szCs w:val="28"/>
              </w:rPr>
            </w:pPr>
          </w:p>
        </w:tc>
      </w:tr>
    </w:tbl>
    <w:p w14:paraId="66DB638D" w14:textId="77777777" w:rsidR="00B43288" w:rsidRPr="002C0A5F" w:rsidRDefault="00B43288">
      <w:pPr>
        <w:pStyle w:val="ConsPlusNormal"/>
        <w:spacing w:before="280"/>
        <w:ind w:firstLine="540"/>
        <w:jc w:val="both"/>
        <w:rPr>
          <w:rFonts w:ascii="Times New Roman" w:hAnsi="Times New Roman" w:cs="Times New Roman"/>
          <w:sz w:val="28"/>
          <w:szCs w:val="28"/>
        </w:rPr>
      </w:pPr>
      <w:r w:rsidRPr="002C0A5F">
        <w:rPr>
          <w:rFonts w:ascii="Times New Roman" w:hAnsi="Times New Roman" w:cs="Times New Roman"/>
          <w:b/>
          <w:sz w:val="28"/>
          <w:szCs w:val="28"/>
        </w:rPr>
        <w:t>Вопрос</w:t>
      </w:r>
      <w:proofErr w:type="gramStart"/>
      <w:r w:rsidRPr="002C0A5F">
        <w:rPr>
          <w:rFonts w:ascii="Times New Roman" w:hAnsi="Times New Roman" w:cs="Times New Roman"/>
          <w:b/>
          <w:sz w:val="28"/>
          <w:szCs w:val="28"/>
        </w:rPr>
        <w:t>:</w:t>
      </w:r>
      <w:r w:rsidRPr="002C0A5F">
        <w:rPr>
          <w:rFonts w:ascii="Times New Roman" w:hAnsi="Times New Roman" w:cs="Times New Roman"/>
          <w:sz w:val="28"/>
          <w:szCs w:val="28"/>
        </w:rPr>
        <w:t xml:space="preserve"> Какой</w:t>
      </w:r>
      <w:proofErr w:type="gramEnd"/>
      <w:r w:rsidRPr="002C0A5F">
        <w:rPr>
          <w:rFonts w:ascii="Times New Roman" w:hAnsi="Times New Roman" w:cs="Times New Roman"/>
          <w:sz w:val="28"/>
          <w:szCs w:val="28"/>
        </w:rPr>
        <w:t xml:space="preserve"> установлен порядок подготовки к отопительному сезону?</w:t>
      </w:r>
    </w:p>
    <w:p w14:paraId="0987180E" w14:textId="77777777" w:rsidR="00B43288" w:rsidRPr="002C0A5F" w:rsidRDefault="00B43288">
      <w:pPr>
        <w:pStyle w:val="ConsPlusNormal"/>
        <w:jc w:val="both"/>
        <w:rPr>
          <w:rFonts w:ascii="Times New Roman" w:hAnsi="Times New Roman" w:cs="Times New Roman"/>
          <w:sz w:val="28"/>
          <w:szCs w:val="28"/>
        </w:rPr>
      </w:pPr>
    </w:p>
    <w:p w14:paraId="1EB28B62" w14:textId="77777777" w:rsidR="00B43288" w:rsidRPr="002C0A5F" w:rsidRDefault="00B43288">
      <w:pPr>
        <w:pStyle w:val="ConsPlusNormal"/>
        <w:ind w:firstLine="540"/>
        <w:jc w:val="both"/>
        <w:rPr>
          <w:rFonts w:ascii="Times New Roman" w:hAnsi="Times New Roman" w:cs="Times New Roman"/>
          <w:sz w:val="28"/>
          <w:szCs w:val="28"/>
        </w:rPr>
      </w:pPr>
      <w:r w:rsidRPr="002C0A5F">
        <w:rPr>
          <w:rFonts w:ascii="Times New Roman" w:hAnsi="Times New Roman" w:cs="Times New Roman"/>
          <w:b/>
          <w:sz w:val="28"/>
          <w:szCs w:val="28"/>
        </w:rPr>
        <w:t>Ответ:</w:t>
      </w:r>
      <w:r w:rsidRPr="002C0A5F">
        <w:rPr>
          <w:rFonts w:ascii="Times New Roman" w:hAnsi="Times New Roman" w:cs="Times New Roman"/>
          <w:sz w:val="28"/>
          <w:szCs w:val="28"/>
        </w:rPr>
        <w:t xml:space="preserve"> Порядок и требования по подготовке к отопительному сезону предусмотрены </w:t>
      </w:r>
      <w:hyperlink r:id="rId5">
        <w:r w:rsidRPr="002C0A5F">
          <w:rPr>
            <w:rFonts w:ascii="Times New Roman" w:hAnsi="Times New Roman" w:cs="Times New Roman"/>
            <w:color w:val="0000FF"/>
            <w:sz w:val="28"/>
            <w:szCs w:val="28"/>
          </w:rPr>
          <w:t>Правилами</w:t>
        </w:r>
      </w:hyperlink>
      <w:r w:rsidRPr="002C0A5F">
        <w:rPr>
          <w:rFonts w:ascii="Times New Roman" w:hAnsi="Times New Roman" w:cs="Times New Roman"/>
          <w:sz w:val="28"/>
          <w:szCs w:val="28"/>
        </w:rPr>
        <w:t xml:space="preserve"> и нормами технической эксплуатации жилищного фонда, утв. Постановлением Госстроя РФ от 27.09.2003 N 170 (далее - Правила эксплуатации жилищного фонда), </w:t>
      </w:r>
      <w:hyperlink r:id="rId6">
        <w:r w:rsidRPr="002C0A5F">
          <w:rPr>
            <w:rFonts w:ascii="Times New Roman" w:hAnsi="Times New Roman" w:cs="Times New Roman"/>
            <w:color w:val="0000FF"/>
            <w:sz w:val="28"/>
            <w:szCs w:val="28"/>
          </w:rPr>
          <w:t>Правилами</w:t>
        </w:r>
      </w:hyperlink>
      <w:r w:rsidRPr="002C0A5F">
        <w:rPr>
          <w:rFonts w:ascii="Times New Roman" w:hAnsi="Times New Roman" w:cs="Times New Roman"/>
          <w:sz w:val="28"/>
          <w:szCs w:val="28"/>
        </w:rPr>
        <w:t xml:space="preserve"> обеспечения готовности к отопительному периоду, утв. Приказом Минэнерго России от 13.11.2024 N 2234 (далее - Правила обеспечения готовности к отопительному периоду).</w:t>
      </w:r>
    </w:p>
    <w:p w14:paraId="4299EE3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В соответствии с </w:t>
      </w:r>
      <w:hyperlink r:id="rId7">
        <w:r w:rsidRPr="002C0A5F">
          <w:rPr>
            <w:rFonts w:ascii="Times New Roman" w:hAnsi="Times New Roman" w:cs="Times New Roman"/>
            <w:color w:val="0000FF"/>
            <w:sz w:val="28"/>
            <w:szCs w:val="28"/>
          </w:rPr>
          <w:t>п. 2.6.6</w:t>
        </w:r>
      </w:hyperlink>
      <w:r w:rsidRPr="002C0A5F">
        <w:rPr>
          <w:rFonts w:ascii="Times New Roman" w:hAnsi="Times New Roman" w:cs="Times New Roman"/>
          <w:sz w:val="28"/>
          <w:szCs w:val="28"/>
        </w:rPr>
        <w:t xml:space="preserve"> Правил эксплуатации жилищного фонда в период подготовки жилищного фонда к работе в зимних условиях организуется:</w:t>
      </w:r>
    </w:p>
    <w:p w14:paraId="265495FD"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подготовка и переподготовка кадров работников котельных, тепловых пунктов, работников аварийной службы и рабочих текущего ремонта, дворников;</w:t>
      </w:r>
    </w:p>
    <w:p w14:paraId="160AD4D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подготовка аварийных служб (автотранспорта, оборудования, средств связи, инструментов и инвентаря, запасов материалов и инструктаж персонала);</w:t>
      </w:r>
    </w:p>
    <w:p w14:paraId="389506D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14:paraId="483436C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в неотапливаемых помещениях обеспечивают ремонт изоляции труб водопровода и канализации, противопожарного водопровода.</w:t>
      </w:r>
    </w:p>
    <w:p w14:paraId="1627485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14:paraId="7C0FF538"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b/>
          <w:sz w:val="28"/>
          <w:szCs w:val="28"/>
        </w:rPr>
        <w:t>Подготовка к проведению работ</w:t>
      </w:r>
    </w:p>
    <w:p w14:paraId="0B3F5298"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w:t>
      </w:r>
      <w:r w:rsidRPr="002C0A5F">
        <w:rPr>
          <w:rFonts w:ascii="Times New Roman" w:hAnsi="Times New Roman" w:cs="Times New Roman"/>
          <w:sz w:val="28"/>
          <w:szCs w:val="28"/>
        </w:rPr>
        <w:lastRenderedPageBreak/>
        <w:t>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w:t>
      </w:r>
      <w:hyperlink r:id="rId8">
        <w:r w:rsidRPr="002C0A5F">
          <w:rPr>
            <w:rFonts w:ascii="Times New Roman" w:hAnsi="Times New Roman" w:cs="Times New Roman"/>
            <w:color w:val="0000FF"/>
            <w:sz w:val="28"/>
            <w:szCs w:val="28"/>
          </w:rPr>
          <w:t>п. 2.6.3</w:t>
        </w:r>
      </w:hyperlink>
      <w:r w:rsidRPr="002C0A5F">
        <w:rPr>
          <w:rFonts w:ascii="Times New Roman" w:hAnsi="Times New Roman" w:cs="Times New Roman"/>
          <w:sz w:val="28"/>
          <w:szCs w:val="28"/>
        </w:rPr>
        <w:t xml:space="preserve"> Правил эксплуатации жилищного фонда).</w:t>
      </w:r>
    </w:p>
    <w:p w14:paraId="17503E6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Собственником жилищного фонда или организацией по его обслуживанию составляется план-график подготовки жилищного фонда к эксплуатации в зимних условиях, который утверждается органами местного самоуправления на основе результатов весеннего осмотра и недостатков, выявленных за прошедший период (</w:t>
      </w:r>
      <w:hyperlink r:id="rId9">
        <w:r w:rsidRPr="002C0A5F">
          <w:rPr>
            <w:rFonts w:ascii="Times New Roman" w:hAnsi="Times New Roman" w:cs="Times New Roman"/>
            <w:color w:val="0000FF"/>
            <w:sz w:val="28"/>
            <w:szCs w:val="28"/>
          </w:rPr>
          <w:t>п. 2.6.4</w:t>
        </w:r>
      </w:hyperlink>
      <w:r w:rsidRPr="002C0A5F">
        <w:rPr>
          <w:rFonts w:ascii="Times New Roman" w:hAnsi="Times New Roman" w:cs="Times New Roman"/>
          <w:sz w:val="28"/>
          <w:szCs w:val="28"/>
        </w:rPr>
        <w:t xml:space="preserve"> Правил эксплуатации жилищного фонда).</w:t>
      </w:r>
    </w:p>
    <w:p w14:paraId="7C76BD32"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В целях подготовки к отопительному периоду лица, указанные в </w:t>
      </w:r>
      <w:hyperlink r:id="rId10">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w:t>
        </w:r>
      </w:hyperlink>
      <w:r w:rsidRPr="002C0A5F">
        <w:rPr>
          <w:rFonts w:ascii="Times New Roman" w:hAnsi="Times New Roman" w:cs="Times New Roman"/>
          <w:sz w:val="28"/>
          <w:szCs w:val="28"/>
        </w:rPr>
        <w:t xml:space="preserve">, </w:t>
      </w:r>
      <w:hyperlink r:id="rId11">
        <w:r w:rsidRPr="002C0A5F">
          <w:rPr>
            <w:rFonts w:ascii="Times New Roman" w:hAnsi="Times New Roman" w:cs="Times New Roman"/>
            <w:color w:val="0000FF"/>
            <w:sz w:val="28"/>
            <w:szCs w:val="28"/>
          </w:rPr>
          <w:t>1.4</w:t>
        </w:r>
      </w:hyperlink>
      <w:r w:rsidRPr="002C0A5F">
        <w:rPr>
          <w:rFonts w:ascii="Times New Roman" w:hAnsi="Times New Roman" w:cs="Times New Roman"/>
          <w:sz w:val="28"/>
          <w:szCs w:val="28"/>
        </w:rPr>
        <w:t xml:space="preserve"> - </w:t>
      </w:r>
      <w:hyperlink r:id="rId12">
        <w:r w:rsidRPr="002C0A5F">
          <w:rPr>
            <w:rFonts w:ascii="Times New Roman" w:hAnsi="Times New Roman" w:cs="Times New Roman"/>
            <w:color w:val="0000FF"/>
            <w:sz w:val="28"/>
            <w:szCs w:val="28"/>
          </w:rPr>
          <w:t>1.6 п. 1</w:t>
        </w:r>
      </w:hyperlink>
      <w:r w:rsidRPr="002C0A5F">
        <w:rPr>
          <w:rFonts w:ascii="Times New Roman" w:hAnsi="Times New Roman" w:cs="Times New Roman"/>
          <w:sz w:val="28"/>
          <w:szCs w:val="28"/>
        </w:rPr>
        <w:t xml:space="preserve"> Правил обеспечения готовности к отопительному периоду, обязаны разработать план подготовки к отопительному периоду, который должен содержать результаты анализа прохождения 3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724527D0"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При этом лица, указанные в </w:t>
      </w:r>
      <w:hyperlink r:id="rId13">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 п. 1</w:t>
        </w:r>
      </w:hyperlink>
      <w:r w:rsidRPr="002C0A5F">
        <w:rPr>
          <w:rFonts w:ascii="Times New Roman" w:hAnsi="Times New Roman" w:cs="Times New Roman"/>
          <w:sz w:val="28"/>
          <w:szCs w:val="28"/>
        </w:rPr>
        <w:t xml:space="preserve"> Правил обеспечения готовности к отопительному периоду,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3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6215521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4">
        <w:r w:rsidRPr="002C0A5F">
          <w:rPr>
            <w:rFonts w:ascii="Times New Roman" w:hAnsi="Times New Roman" w:cs="Times New Roman"/>
            <w:color w:val="0000FF"/>
            <w:sz w:val="28"/>
            <w:szCs w:val="28"/>
          </w:rPr>
          <w:t>Постановления</w:t>
        </w:r>
      </w:hyperlink>
      <w:r w:rsidRPr="002C0A5F">
        <w:rPr>
          <w:rFonts w:ascii="Times New Roman" w:hAnsi="Times New Roman" w:cs="Times New Roman"/>
          <w:sz w:val="28"/>
          <w:szCs w:val="28"/>
        </w:rPr>
        <w:t xml:space="preserve"> Правительства РФ от 22.02.2012 N 154 "О требованиях к схемам теплоснабжения, порядку их разработки и утверждения"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РФ системы мер по </w:t>
      </w:r>
      <w:r w:rsidRPr="002C0A5F">
        <w:rPr>
          <w:rFonts w:ascii="Times New Roman" w:hAnsi="Times New Roman" w:cs="Times New Roman"/>
          <w:sz w:val="28"/>
          <w:szCs w:val="28"/>
        </w:rPr>
        <w:lastRenderedPageBreak/>
        <w:t xml:space="preserve">обеспечению надежности систем теплоснабжения поселений, муниципальных округов, городских округов в соответствии с требованиями </w:t>
      </w:r>
      <w:hyperlink r:id="rId15">
        <w:r w:rsidRPr="002C0A5F">
          <w:rPr>
            <w:rFonts w:ascii="Times New Roman" w:hAnsi="Times New Roman" w:cs="Times New Roman"/>
            <w:color w:val="0000FF"/>
            <w:sz w:val="28"/>
            <w:szCs w:val="28"/>
          </w:rPr>
          <w:t>п. 121</w:t>
        </w:r>
      </w:hyperlink>
      <w:r w:rsidRPr="002C0A5F">
        <w:rPr>
          <w:rFonts w:ascii="Times New Roman" w:hAnsi="Times New Roman" w:cs="Times New Roman"/>
          <w:sz w:val="28"/>
          <w:szCs w:val="28"/>
        </w:rPr>
        <w:t xml:space="preserve"> Правил организации теплоснабжения в Российской Федерации, утв. Постановлением Правительства РФ от 08.08.2012 N 808, </w:t>
      </w:r>
      <w:hyperlink r:id="rId16">
        <w:r w:rsidRPr="002C0A5F">
          <w:rPr>
            <w:rFonts w:ascii="Times New Roman" w:hAnsi="Times New Roman" w:cs="Times New Roman"/>
            <w:color w:val="0000FF"/>
            <w:sz w:val="28"/>
            <w:szCs w:val="28"/>
          </w:rPr>
          <w:t>Требований</w:t>
        </w:r>
      </w:hyperlink>
      <w:r w:rsidRPr="002C0A5F">
        <w:rPr>
          <w:rFonts w:ascii="Times New Roman" w:hAnsi="Times New Roman" w:cs="Times New Roman"/>
          <w:sz w:val="28"/>
          <w:szCs w:val="28"/>
        </w:rPr>
        <w:t xml:space="preserve"> безопасности в сфере теплоснабжения, установленных </w:t>
      </w:r>
      <w:hyperlink r:id="rId17">
        <w:r w:rsidRPr="002C0A5F">
          <w:rPr>
            <w:rFonts w:ascii="Times New Roman" w:hAnsi="Times New Roman" w:cs="Times New Roman"/>
            <w:color w:val="0000FF"/>
            <w:sz w:val="28"/>
            <w:szCs w:val="28"/>
          </w:rPr>
          <w:t>ст. 23.2</w:t>
        </w:r>
      </w:hyperlink>
      <w:r w:rsidRPr="002C0A5F">
        <w:rPr>
          <w:rFonts w:ascii="Times New Roman" w:hAnsi="Times New Roman" w:cs="Times New Roman"/>
          <w:sz w:val="28"/>
          <w:szCs w:val="28"/>
        </w:rPr>
        <w:t xml:space="preserve"> Федерального закона от 27.07.2010 N 190-ФЗ "О теплоснабжении" (далее - Закон о теплоснабжении) (</w:t>
      </w:r>
      <w:hyperlink r:id="rId18">
        <w:r w:rsidRPr="002C0A5F">
          <w:rPr>
            <w:rFonts w:ascii="Times New Roman" w:hAnsi="Times New Roman" w:cs="Times New Roman"/>
            <w:color w:val="0000FF"/>
            <w:sz w:val="28"/>
            <w:szCs w:val="28"/>
          </w:rPr>
          <w:t>п. 2</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66FC36F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Согласно </w:t>
      </w:r>
      <w:hyperlink r:id="rId19">
        <w:r w:rsidRPr="002C0A5F">
          <w:rPr>
            <w:rFonts w:ascii="Times New Roman" w:hAnsi="Times New Roman" w:cs="Times New Roman"/>
            <w:color w:val="0000FF"/>
            <w:sz w:val="28"/>
            <w:szCs w:val="28"/>
          </w:rPr>
          <w:t>п. 3</w:t>
        </w:r>
      </w:hyperlink>
      <w:r w:rsidRPr="002C0A5F">
        <w:rPr>
          <w:rFonts w:ascii="Times New Roman" w:hAnsi="Times New Roman" w:cs="Times New Roman"/>
          <w:sz w:val="28"/>
          <w:szCs w:val="28"/>
        </w:rPr>
        <w:t xml:space="preserve"> Правил обеспечения готовности к отопительному периоду план подготовки к отопительному периоду ежегодно разрабатывается и утверждается организационно-распорядительным документом:</w:t>
      </w:r>
    </w:p>
    <w:p w14:paraId="74D59B6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r:id="rId20">
        <w:proofErr w:type="spellStart"/>
        <w:r w:rsidRPr="002C0A5F">
          <w:rPr>
            <w:rFonts w:ascii="Times New Roman" w:hAnsi="Times New Roman" w:cs="Times New Roman"/>
            <w:color w:val="0000FF"/>
            <w:sz w:val="28"/>
            <w:szCs w:val="28"/>
          </w:rPr>
          <w:t>абз</w:t>
        </w:r>
        <w:proofErr w:type="spellEnd"/>
        <w:r w:rsidRPr="002C0A5F">
          <w:rPr>
            <w:rFonts w:ascii="Times New Roman" w:hAnsi="Times New Roman" w:cs="Times New Roman"/>
            <w:color w:val="0000FF"/>
            <w:sz w:val="28"/>
            <w:szCs w:val="28"/>
          </w:rPr>
          <w:t>. 5 п. 2</w:t>
        </w:r>
      </w:hyperlink>
      <w:r w:rsidRPr="002C0A5F">
        <w:rPr>
          <w:rFonts w:ascii="Times New Roman" w:hAnsi="Times New Roman" w:cs="Times New Roman"/>
          <w:sz w:val="28"/>
          <w:szCs w:val="28"/>
        </w:rPr>
        <w:t xml:space="preserve"> Правил обеспечения готовности к отопительному периоду) (</w:t>
      </w:r>
      <w:proofErr w:type="spellStart"/>
      <w:r w:rsidRPr="002C0A5F">
        <w:rPr>
          <w:rFonts w:ascii="Times New Roman" w:hAnsi="Times New Roman" w:cs="Times New Roman"/>
          <w:sz w:val="28"/>
          <w:szCs w:val="28"/>
        </w:rPr>
        <w:fldChar w:fldCharType="begin"/>
      </w:r>
      <w:r w:rsidRPr="002C0A5F">
        <w:rPr>
          <w:rFonts w:ascii="Times New Roman" w:hAnsi="Times New Roman" w:cs="Times New Roman"/>
          <w:sz w:val="28"/>
          <w:szCs w:val="28"/>
        </w:rPr>
        <w:instrText xml:space="preserve"> HYPERLINK "https://login.consultant.ru/link/?req=doc&amp;base=LAW&amp;n=491894&amp;dst=100034" \h </w:instrText>
      </w:r>
      <w:r w:rsidRPr="002C0A5F">
        <w:rPr>
          <w:rFonts w:ascii="Times New Roman" w:hAnsi="Times New Roman" w:cs="Times New Roman"/>
          <w:sz w:val="28"/>
          <w:szCs w:val="28"/>
        </w:rPr>
      </w:r>
      <w:r w:rsidRPr="002C0A5F">
        <w:rPr>
          <w:rFonts w:ascii="Times New Roman" w:hAnsi="Times New Roman" w:cs="Times New Roman"/>
          <w:sz w:val="28"/>
          <w:szCs w:val="28"/>
        </w:rPr>
        <w:fldChar w:fldCharType="separate"/>
      </w:r>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3.1 п. 3</w:t>
      </w:r>
      <w:r w:rsidRPr="002C0A5F">
        <w:rPr>
          <w:rFonts w:ascii="Times New Roman" w:hAnsi="Times New Roman" w:cs="Times New Roman"/>
          <w:color w:val="0000FF"/>
          <w:sz w:val="28"/>
          <w:szCs w:val="28"/>
        </w:rPr>
        <w:fldChar w:fldCharType="end"/>
      </w:r>
      <w:r w:rsidRPr="002C0A5F">
        <w:rPr>
          <w:rFonts w:ascii="Times New Roman" w:hAnsi="Times New Roman" w:cs="Times New Roman"/>
          <w:sz w:val="28"/>
          <w:szCs w:val="28"/>
        </w:rPr>
        <w:t xml:space="preserve"> Правил обеспечения готовности к отопительному периоду);</w:t>
      </w:r>
    </w:p>
    <w:p w14:paraId="41B80ABF"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теплоснабжающей и теплосетевой организации, а также владельца тепловых сетей, не являющегося теплосетевой организацией, - не позднее 15 апреля (</w:t>
      </w:r>
      <w:proofErr w:type="spellStart"/>
      <w:r w:rsidRPr="002C0A5F">
        <w:rPr>
          <w:rFonts w:ascii="Times New Roman" w:hAnsi="Times New Roman" w:cs="Times New Roman"/>
          <w:sz w:val="28"/>
          <w:szCs w:val="28"/>
        </w:rPr>
        <w:fldChar w:fldCharType="begin"/>
      </w:r>
      <w:r w:rsidRPr="002C0A5F">
        <w:rPr>
          <w:rFonts w:ascii="Times New Roman" w:hAnsi="Times New Roman" w:cs="Times New Roman"/>
          <w:sz w:val="28"/>
          <w:szCs w:val="28"/>
        </w:rPr>
        <w:instrText xml:space="preserve"> HYPERLINK "https://login.consultant.ru/link/?req=doc&amp;base=LAW&amp;n=491894&amp;dst=100035" \h </w:instrText>
      </w:r>
      <w:r w:rsidRPr="002C0A5F">
        <w:rPr>
          <w:rFonts w:ascii="Times New Roman" w:hAnsi="Times New Roman" w:cs="Times New Roman"/>
          <w:sz w:val="28"/>
          <w:szCs w:val="28"/>
        </w:rPr>
      </w:r>
      <w:r w:rsidRPr="002C0A5F">
        <w:rPr>
          <w:rFonts w:ascii="Times New Roman" w:hAnsi="Times New Roman" w:cs="Times New Roman"/>
          <w:sz w:val="28"/>
          <w:szCs w:val="28"/>
        </w:rPr>
        <w:fldChar w:fldCharType="separate"/>
      </w:r>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3.2 п. 3</w:t>
      </w:r>
      <w:r w:rsidRPr="002C0A5F">
        <w:rPr>
          <w:rFonts w:ascii="Times New Roman" w:hAnsi="Times New Roman" w:cs="Times New Roman"/>
          <w:color w:val="0000FF"/>
          <w:sz w:val="28"/>
          <w:szCs w:val="28"/>
        </w:rPr>
        <w:fldChar w:fldCharType="end"/>
      </w:r>
      <w:r w:rsidRPr="002C0A5F">
        <w:rPr>
          <w:rFonts w:ascii="Times New Roman" w:hAnsi="Times New Roman" w:cs="Times New Roman"/>
          <w:sz w:val="28"/>
          <w:szCs w:val="28"/>
        </w:rPr>
        <w:t xml:space="preserve"> Правил обеспечения готовности к отопительному периоду);</w:t>
      </w:r>
    </w:p>
    <w:p w14:paraId="4C81281D"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лиц, указанных в </w:t>
      </w:r>
      <w:hyperlink r:id="rId21">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w:t>
        </w:r>
      </w:hyperlink>
      <w:r w:rsidRPr="002C0A5F">
        <w:rPr>
          <w:rFonts w:ascii="Times New Roman" w:hAnsi="Times New Roman" w:cs="Times New Roman"/>
          <w:sz w:val="28"/>
          <w:szCs w:val="28"/>
        </w:rPr>
        <w:t xml:space="preserve"> (при принятии лицом решения о разработке и утверждении плана подготовки к отопительному периоду в соответствии с </w:t>
      </w:r>
      <w:hyperlink r:id="rId22">
        <w:proofErr w:type="spellStart"/>
        <w:r w:rsidRPr="002C0A5F">
          <w:rPr>
            <w:rFonts w:ascii="Times New Roman" w:hAnsi="Times New Roman" w:cs="Times New Roman"/>
            <w:color w:val="0000FF"/>
            <w:sz w:val="28"/>
            <w:szCs w:val="28"/>
          </w:rPr>
          <w:t>абз</w:t>
        </w:r>
        <w:proofErr w:type="spellEnd"/>
        <w:r w:rsidRPr="002C0A5F">
          <w:rPr>
            <w:rFonts w:ascii="Times New Roman" w:hAnsi="Times New Roman" w:cs="Times New Roman"/>
            <w:color w:val="0000FF"/>
            <w:sz w:val="28"/>
            <w:szCs w:val="28"/>
          </w:rPr>
          <w:t>. 4 п. 2</w:t>
        </w:r>
      </w:hyperlink>
      <w:r w:rsidRPr="002C0A5F">
        <w:rPr>
          <w:rFonts w:ascii="Times New Roman" w:hAnsi="Times New Roman" w:cs="Times New Roman"/>
          <w:sz w:val="28"/>
          <w:szCs w:val="28"/>
        </w:rPr>
        <w:t xml:space="preserve"> Правил обеспечения готовности к отопительному периоду), </w:t>
      </w:r>
      <w:hyperlink r:id="rId23">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1.4</w:t>
        </w:r>
      </w:hyperlink>
      <w:r w:rsidRPr="002C0A5F">
        <w:rPr>
          <w:rFonts w:ascii="Times New Roman" w:hAnsi="Times New Roman" w:cs="Times New Roman"/>
          <w:sz w:val="28"/>
          <w:szCs w:val="28"/>
        </w:rPr>
        <w:t xml:space="preserve"> - </w:t>
      </w:r>
      <w:hyperlink r:id="rId24">
        <w:r w:rsidRPr="002C0A5F">
          <w:rPr>
            <w:rFonts w:ascii="Times New Roman" w:hAnsi="Times New Roman" w:cs="Times New Roman"/>
            <w:color w:val="0000FF"/>
            <w:sz w:val="28"/>
            <w:szCs w:val="28"/>
          </w:rPr>
          <w:t>1.6 п. 1</w:t>
        </w:r>
      </w:hyperlink>
      <w:r w:rsidRPr="002C0A5F">
        <w:rPr>
          <w:rFonts w:ascii="Times New Roman" w:hAnsi="Times New Roman" w:cs="Times New Roman"/>
          <w:sz w:val="28"/>
          <w:szCs w:val="28"/>
        </w:rPr>
        <w:t xml:space="preserve"> Правил обеспечения готовности к отопительному периоду, - не позднее 30 апреля (</w:t>
      </w:r>
      <w:hyperlink r:id="rId25">
        <w:r w:rsidRPr="002C0A5F">
          <w:rPr>
            <w:rFonts w:ascii="Times New Roman" w:hAnsi="Times New Roman" w:cs="Times New Roman"/>
            <w:color w:val="0000FF"/>
            <w:sz w:val="28"/>
            <w:szCs w:val="28"/>
          </w:rPr>
          <w:t>п. 3.3 п. 3</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11ECBB80"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План подготовки к отопительному периоду должен содержать организационные и технические мероприятия, предусмотренные </w:t>
      </w:r>
      <w:hyperlink r:id="rId26">
        <w:r w:rsidRPr="002C0A5F">
          <w:rPr>
            <w:rFonts w:ascii="Times New Roman" w:hAnsi="Times New Roman" w:cs="Times New Roman"/>
            <w:color w:val="0000FF"/>
            <w:sz w:val="28"/>
            <w:szCs w:val="28"/>
          </w:rPr>
          <w:t>п. п. 9</w:t>
        </w:r>
      </w:hyperlink>
      <w:r w:rsidRPr="002C0A5F">
        <w:rPr>
          <w:rFonts w:ascii="Times New Roman" w:hAnsi="Times New Roman" w:cs="Times New Roman"/>
          <w:sz w:val="28"/>
          <w:szCs w:val="28"/>
        </w:rPr>
        <w:t xml:space="preserve"> - </w:t>
      </w:r>
      <w:hyperlink r:id="rId27">
        <w:r w:rsidRPr="002C0A5F">
          <w:rPr>
            <w:rFonts w:ascii="Times New Roman" w:hAnsi="Times New Roman" w:cs="Times New Roman"/>
            <w:color w:val="0000FF"/>
            <w:sz w:val="28"/>
            <w:szCs w:val="28"/>
          </w:rPr>
          <w:t>11</w:t>
        </w:r>
      </w:hyperlink>
      <w:r w:rsidRPr="002C0A5F">
        <w:rPr>
          <w:rFonts w:ascii="Times New Roman" w:hAnsi="Times New Roman" w:cs="Times New Roman"/>
          <w:sz w:val="28"/>
          <w:szCs w:val="28"/>
        </w:rPr>
        <w:t xml:space="preserve"> Правил обеспечения готовности к отопительному периоду,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3 отопительных периодов, произошедших аварийных ситуаций при теплоснабжении в прошлые 3 отопительных периода (</w:t>
      </w:r>
      <w:hyperlink r:id="rId28">
        <w:r w:rsidRPr="002C0A5F">
          <w:rPr>
            <w:rFonts w:ascii="Times New Roman" w:hAnsi="Times New Roman" w:cs="Times New Roman"/>
            <w:color w:val="0000FF"/>
            <w:sz w:val="28"/>
            <w:szCs w:val="28"/>
          </w:rPr>
          <w:t>п. 4</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41E1E49B"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План подготовки к отопительному периоду лиц, указанных в </w:t>
      </w:r>
      <w:hyperlink r:id="rId29">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w:t>
        </w:r>
      </w:hyperlink>
      <w:r w:rsidRPr="002C0A5F">
        <w:rPr>
          <w:rFonts w:ascii="Times New Roman" w:hAnsi="Times New Roman" w:cs="Times New Roman"/>
          <w:sz w:val="28"/>
          <w:szCs w:val="28"/>
        </w:rPr>
        <w:t xml:space="preserve">, </w:t>
      </w:r>
      <w:hyperlink r:id="rId30">
        <w:r w:rsidRPr="002C0A5F">
          <w:rPr>
            <w:rFonts w:ascii="Times New Roman" w:hAnsi="Times New Roman" w:cs="Times New Roman"/>
            <w:color w:val="0000FF"/>
            <w:sz w:val="28"/>
            <w:szCs w:val="28"/>
          </w:rPr>
          <w:t>1.4</w:t>
        </w:r>
      </w:hyperlink>
      <w:r w:rsidRPr="002C0A5F">
        <w:rPr>
          <w:rFonts w:ascii="Times New Roman" w:hAnsi="Times New Roman" w:cs="Times New Roman"/>
          <w:sz w:val="28"/>
          <w:szCs w:val="28"/>
        </w:rPr>
        <w:t xml:space="preserve"> - </w:t>
      </w:r>
      <w:hyperlink r:id="rId31">
        <w:r w:rsidRPr="002C0A5F">
          <w:rPr>
            <w:rFonts w:ascii="Times New Roman" w:hAnsi="Times New Roman" w:cs="Times New Roman"/>
            <w:color w:val="0000FF"/>
            <w:sz w:val="28"/>
            <w:szCs w:val="28"/>
          </w:rPr>
          <w:t>1.6 п. 1</w:t>
        </w:r>
      </w:hyperlink>
      <w:r w:rsidRPr="002C0A5F">
        <w:rPr>
          <w:rFonts w:ascii="Times New Roman" w:hAnsi="Times New Roman" w:cs="Times New Roman"/>
          <w:sz w:val="28"/>
          <w:szCs w:val="28"/>
        </w:rPr>
        <w:t xml:space="preserve"> Правил обеспечения готовности к отопительному периоду, в целях синхронизации сроков выполнения работ и мероприятий, требующих отключения горячего водоснабжения, заполнения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w:t>
      </w:r>
      <w:r w:rsidRPr="002C0A5F">
        <w:rPr>
          <w:rFonts w:ascii="Times New Roman" w:hAnsi="Times New Roman" w:cs="Times New Roman"/>
          <w:sz w:val="28"/>
          <w:szCs w:val="28"/>
        </w:rPr>
        <w:lastRenderedPageBreak/>
        <w:t xml:space="preserve">водоснабжения, заполнения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и тепловых сетей сетевой водой после выполнения ремонтных работ план подготовки к отопительному периоду лиц, указанных в </w:t>
      </w:r>
      <w:hyperlink r:id="rId32">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w:t>
        </w:r>
      </w:hyperlink>
      <w:r w:rsidRPr="002C0A5F">
        <w:rPr>
          <w:rFonts w:ascii="Times New Roman" w:hAnsi="Times New Roman" w:cs="Times New Roman"/>
          <w:sz w:val="28"/>
          <w:szCs w:val="28"/>
        </w:rPr>
        <w:t xml:space="preserve"> - </w:t>
      </w:r>
      <w:hyperlink r:id="rId33">
        <w:r w:rsidRPr="002C0A5F">
          <w:rPr>
            <w:rFonts w:ascii="Times New Roman" w:hAnsi="Times New Roman" w:cs="Times New Roman"/>
            <w:color w:val="0000FF"/>
            <w:sz w:val="28"/>
            <w:szCs w:val="28"/>
          </w:rPr>
          <w:t>1.5 п. 1</w:t>
        </w:r>
      </w:hyperlink>
      <w:r w:rsidRPr="002C0A5F">
        <w:rPr>
          <w:rFonts w:ascii="Times New Roman" w:hAnsi="Times New Roman" w:cs="Times New Roman"/>
          <w:sz w:val="28"/>
          <w:szCs w:val="28"/>
        </w:rPr>
        <w:t xml:space="preserve"> Правил обеспечения готовности к отопительному периоду, должен быть синхронизирован с планами подготовки к отопительному периоду лиц, указанных в </w:t>
      </w:r>
      <w:hyperlink r:id="rId34">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 п. 1</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120BF69D"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План подготовки к отопительному периоду в течение 5 рабочих дней со дня его утверждения направляется лицами, указанными в </w:t>
      </w:r>
      <w:hyperlink r:id="rId35">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w:t>
        </w:r>
      </w:hyperlink>
      <w:r w:rsidRPr="002C0A5F">
        <w:rPr>
          <w:rFonts w:ascii="Times New Roman" w:hAnsi="Times New Roman" w:cs="Times New Roman"/>
          <w:sz w:val="28"/>
          <w:szCs w:val="28"/>
        </w:rPr>
        <w:t xml:space="preserve">, </w:t>
      </w:r>
      <w:hyperlink r:id="rId36">
        <w:r w:rsidRPr="002C0A5F">
          <w:rPr>
            <w:rFonts w:ascii="Times New Roman" w:hAnsi="Times New Roman" w:cs="Times New Roman"/>
            <w:color w:val="0000FF"/>
            <w:sz w:val="28"/>
            <w:szCs w:val="28"/>
          </w:rPr>
          <w:t>1.3</w:t>
        </w:r>
      </w:hyperlink>
      <w:r w:rsidRPr="002C0A5F">
        <w:rPr>
          <w:rFonts w:ascii="Times New Roman" w:hAnsi="Times New Roman" w:cs="Times New Roman"/>
          <w:sz w:val="28"/>
          <w:szCs w:val="28"/>
        </w:rPr>
        <w:t xml:space="preserve"> (при принятии лицом решения о разработке и утверждении плана подготовки к отопительному периоду), </w:t>
      </w:r>
      <w:hyperlink r:id="rId37">
        <w:r w:rsidRPr="002C0A5F">
          <w:rPr>
            <w:rFonts w:ascii="Times New Roman" w:hAnsi="Times New Roman" w:cs="Times New Roman"/>
            <w:color w:val="0000FF"/>
            <w:sz w:val="28"/>
            <w:szCs w:val="28"/>
          </w:rPr>
          <w:t>1.4</w:t>
        </w:r>
      </w:hyperlink>
      <w:r w:rsidRPr="002C0A5F">
        <w:rPr>
          <w:rFonts w:ascii="Times New Roman" w:hAnsi="Times New Roman" w:cs="Times New Roman"/>
          <w:sz w:val="28"/>
          <w:szCs w:val="28"/>
        </w:rPr>
        <w:t xml:space="preserve"> - </w:t>
      </w:r>
      <w:hyperlink r:id="rId38">
        <w:r w:rsidRPr="002C0A5F">
          <w:rPr>
            <w:rFonts w:ascii="Times New Roman" w:hAnsi="Times New Roman" w:cs="Times New Roman"/>
            <w:color w:val="0000FF"/>
            <w:sz w:val="28"/>
            <w:szCs w:val="28"/>
          </w:rPr>
          <w:t>1.6 п. 1</w:t>
        </w:r>
      </w:hyperlink>
      <w:r w:rsidRPr="002C0A5F">
        <w:rPr>
          <w:rFonts w:ascii="Times New Roman" w:hAnsi="Times New Roman" w:cs="Times New Roman"/>
          <w:sz w:val="28"/>
          <w:szCs w:val="28"/>
        </w:rPr>
        <w:t xml:space="preserve"> Правил обеспечения готовности к отопительному периоду, в орган местного самоуправления.</w:t>
      </w:r>
    </w:p>
    <w:p w14:paraId="7000928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и тепловых сетей сетевой водой после выполнения ремонтных работ, между лицами, указанными в </w:t>
      </w:r>
      <w:hyperlink r:id="rId39">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w:t>
        </w:r>
      </w:hyperlink>
      <w:r w:rsidRPr="002C0A5F">
        <w:rPr>
          <w:rFonts w:ascii="Times New Roman" w:hAnsi="Times New Roman" w:cs="Times New Roman"/>
          <w:sz w:val="28"/>
          <w:szCs w:val="28"/>
        </w:rPr>
        <w:t xml:space="preserve"> - </w:t>
      </w:r>
      <w:hyperlink r:id="rId40">
        <w:r w:rsidRPr="002C0A5F">
          <w:rPr>
            <w:rFonts w:ascii="Times New Roman" w:hAnsi="Times New Roman" w:cs="Times New Roman"/>
            <w:color w:val="0000FF"/>
            <w:sz w:val="28"/>
            <w:szCs w:val="28"/>
          </w:rPr>
          <w:t>1.5 п. 1</w:t>
        </w:r>
      </w:hyperlink>
      <w:r w:rsidRPr="002C0A5F">
        <w:rPr>
          <w:rFonts w:ascii="Times New Roman" w:hAnsi="Times New Roman" w:cs="Times New Roman"/>
          <w:sz w:val="28"/>
          <w:szCs w:val="28"/>
        </w:rPr>
        <w:t xml:space="preserve"> Правил обеспечения готовности к отопительному периоду,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r:id="rId41">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w:t>
        </w:r>
      </w:hyperlink>
      <w:r w:rsidRPr="002C0A5F">
        <w:rPr>
          <w:rFonts w:ascii="Times New Roman" w:hAnsi="Times New Roman" w:cs="Times New Roman"/>
          <w:sz w:val="28"/>
          <w:szCs w:val="28"/>
        </w:rPr>
        <w:t xml:space="preserve">, </w:t>
      </w:r>
      <w:hyperlink r:id="rId42">
        <w:r w:rsidRPr="002C0A5F">
          <w:rPr>
            <w:rFonts w:ascii="Times New Roman" w:hAnsi="Times New Roman" w:cs="Times New Roman"/>
            <w:color w:val="0000FF"/>
            <w:sz w:val="28"/>
            <w:szCs w:val="28"/>
          </w:rPr>
          <w:t>1.4</w:t>
        </w:r>
      </w:hyperlink>
      <w:r w:rsidRPr="002C0A5F">
        <w:rPr>
          <w:rFonts w:ascii="Times New Roman" w:hAnsi="Times New Roman" w:cs="Times New Roman"/>
          <w:sz w:val="28"/>
          <w:szCs w:val="28"/>
        </w:rPr>
        <w:t xml:space="preserve"> - </w:t>
      </w:r>
      <w:hyperlink r:id="rId43">
        <w:r w:rsidRPr="002C0A5F">
          <w:rPr>
            <w:rFonts w:ascii="Times New Roman" w:hAnsi="Times New Roman" w:cs="Times New Roman"/>
            <w:color w:val="0000FF"/>
            <w:sz w:val="28"/>
            <w:szCs w:val="28"/>
          </w:rPr>
          <w:t>1.6 п. 1</w:t>
        </w:r>
      </w:hyperlink>
      <w:r w:rsidRPr="002C0A5F">
        <w:rPr>
          <w:rFonts w:ascii="Times New Roman" w:hAnsi="Times New Roman" w:cs="Times New Roman"/>
          <w:sz w:val="28"/>
          <w:szCs w:val="28"/>
        </w:rPr>
        <w:t xml:space="preserve"> Правил обеспечения готовности к отопительному периоду) (</w:t>
      </w:r>
      <w:hyperlink r:id="rId44">
        <w:r w:rsidRPr="002C0A5F">
          <w:rPr>
            <w:rFonts w:ascii="Times New Roman" w:hAnsi="Times New Roman" w:cs="Times New Roman"/>
            <w:color w:val="0000FF"/>
            <w:sz w:val="28"/>
            <w:szCs w:val="28"/>
          </w:rPr>
          <w:t>п. 5</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6101B59B"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r:id="rId45">
        <w:proofErr w:type="spellStart"/>
        <w:r w:rsidRPr="002C0A5F">
          <w:rPr>
            <w:rFonts w:ascii="Times New Roman" w:hAnsi="Times New Roman" w:cs="Times New Roman"/>
            <w:color w:val="0000FF"/>
            <w:sz w:val="28"/>
            <w:szCs w:val="28"/>
          </w:rPr>
          <w:t>абз</w:t>
        </w:r>
        <w:proofErr w:type="spellEnd"/>
        <w:r w:rsidRPr="002C0A5F">
          <w:rPr>
            <w:rFonts w:ascii="Times New Roman" w:hAnsi="Times New Roman" w:cs="Times New Roman"/>
            <w:color w:val="0000FF"/>
            <w:sz w:val="28"/>
            <w:szCs w:val="28"/>
          </w:rPr>
          <w:t>. 5 п. 2</w:t>
        </w:r>
      </w:hyperlink>
      <w:r w:rsidRPr="002C0A5F">
        <w:rPr>
          <w:rFonts w:ascii="Times New Roman" w:hAnsi="Times New Roman" w:cs="Times New Roman"/>
          <w:sz w:val="28"/>
          <w:szCs w:val="28"/>
        </w:rPr>
        <w:t xml:space="preserve"> Правил обеспечения готовности к отопительному периоду)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 (</w:t>
      </w:r>
      <w:hyperlink r:id="rId46">
        <w:r w:rsidRPr="002C0A5F">
          <w:rPr>
            <w:rFonts w:ascii="Times New Roman" w:hAnsi="Times New Roman" w:cs="Times New Roman"/>
            <w:color w:val="0000FF"/>
            <w:sz w:val="28"/>
            <w:szCs w:val="28"/>
          </w:rPr>
          <w:t>п. 6</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19A0EBA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План подготовки к отопительному периоду лиц, указанных в </w:t>
      </w:r>
      <w:hyperlink r:id="rId47">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w:t>
        </w:r>
      </w:hyperlink>
      <w:r w:rsidRPr="002C0A5F">
        <w:rPr>
          <w:rFonts w:ascii="Times New Roman" w:hAnsi="Times New Roman" w:cs="Times New Roman"/>
          <w:sz w:val="28"/>
          <w:szCs w:val="28"/>
        </w:rPr>
        <w:t xml:space="preserve">, </w:t>
      </w:r>
      <w:hyperlink r:id="rId48">
        <w:r w:rsidRPr="002C0A5F">
          <w:rPr>
            <w:rFonts w:ascii="Times New Roman" w:hAnsi="Times New Roman" w:cs="Times New Roman"/>
            <w:color w:val="0000FF"/>
            <w:sz w:val="28"/>
            <w:szCs w:val="28"/>
          </w:rPr>
          <w:t>1.4</w:t>
        </w:r>
      </w:hyperlink>
      <w:r w:rsidRPr="002C0A5F">
        <w:rPr>
          <w:rFonts w:ascii="Times New Roman" w:hAnsi="Times New Roman" w:cs="Times New Roman"/>
          <w:sz w:val="28"/>
          <w:szCs w:val="28"/>
        </w:rPr>
        <w:t xml:space="preserve"> - </w:t>
      </w:r>
      <w:hyperlink r:id="rId49">
        <w:r w:rsidRPr="002C0A5F">
          <w:rPr>
            <w:rFonts w:ascii="Times New Roman" w:hAnsi="Times New Roman" w:cs="Times New Roman"/>
            <w:color w:val="0000FF"/>
            <w:sz w:val="28"/>
            <w:szCs w:val="28"/>
          </w:rPr>
          <w:t>1.6 п. 1</w:t>
        </w:r>
      </w:hyperlink>
      <w:r w:rsidRPr="002C0A5F">
        <w:rPr>
          <w:rFonts w:ascii="Times New Roman" w:hAnsi="Times New Roman" w:cs="Times New Roman"/>
          <w:sz w:val="28"/>
          <w:szCs w:val="28"/>
        </w:rPr>
        <w:t xml:space="preserve"> Правил обеспечения готовности к отопительному периоду, и лиц, указанных в </w:t>
      </w:r>
      <w:hyperlink r:id="rId50">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 п. 1</w:t>
        </w:r>
      </w:hyperlink>
      <w:r w:rsidRPr="002C0A5F">
        <w:rPr>
          <w:rFonts w:ascii="Times New Roman" w:hAnsi="Times New Roman" w:cs="Times New Roman"/>
          <w:sz w:val="28"/>
          <w:szCs w:val="28"/>
        </w:rPr>
        <w:t xml:space="preserve"> Правил обеспечения готовности к отопительному периоду (при принятии ими решения о разработке плана подготовки к отопительному периоду в соответствии с </w:t>
      </w:r>
      <w:hyperlink r:id="rId51">
        <w:proofErr w:type="spellStart"/>
        <w:r w:rsidRPr="002C0A5F">
          <w:rPr>
            <w:rFonts w:ascii="Times New Roman" w:hAnsi="Times New Roman" w:cs="Times New Roman"/>
            <w:color w:val="0000FF"/>
            <w:sz w:val="28"/>
            <w:szCs w:val="28"/>
          </w:rPr>
          <w:t>абз</w:t>
        </w:r>
        <w:proofErr w:type="spellEnd"/>
        <w:r w:rsidRPr="002C0A5F">
          <w:rPr>
            <w:rFonts w:ascii="Times New Roman" w:hAnsi="Times New Roman" w:cs="Times New Roman"/>
            <w:color w:val="0000FF"/>
            <w:sz w:val="28"/>
            <w:szCs w:val="28"/>
          </w:rPr>
          <w:t>. 4 п. 2</w:t>
        </w:r>
      </w:hyperlink>
      <w:r w:rsidRPr="002C0A5F">
        <w:rPr>
          <w:rFonts w:ascii="Times New Roman" w:hAnsi="Times New Roman" w:cs="Times New Roman"/>
          <w:sz w:val="28"/>
          <w:szCs w:val="28"/>
        </w:rPr>
        <w:t xml:space="preserve"> Правил обеспечения готовности к отопительному периоду), размещаются на официальных сайтах (при наличии) таких лиц не позднее 5 рабочих дней со дня их утверждения. Лица, указанные в </w:t>
      </w:r>
      <w:hyperlink r:id="rId52">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w:t>
        </w:r>
      </w:hyperlink>
      <w:r w:rsidRPr="002C0A5F">
        <w:rPr>
          <w:rFonts w:ascii="Times New Roman" w:hAnsi="Times New Roman" w:cs="Times New Roman"/>
          <w:sz w:val="28"/>
          <w:szCs w:val="28"/>
        </w:rPr>
        <w:t xml:space="preserve"> - </w:t>
      </w:r>
      <w:hyperlink r:id="rId53">
        <w:r w:rsidRPr="002C0A5F">
          <w:rPr>
            <w:rFonts w:ascii="Times New Roman" w:hAnsi="Times New Roman" w:cs="Times New Roman"/>
            <w:color w:val="0000FF"/>
            <w:sz w:val="28"/>
            <w:szCs w:val="28"/>
          </w:rPr>
          <w:t>1.6 п. 1</w:t>
        </w:r>
      </w:hyperlink>
      <w:r w:rsidRPr="002C0A5F">
        <w:rPr>
          <w:rFonts w:ascii="Times New Roman" w:hAnsi="Times New Roman" w:cs="Times New Roman"/>
          <w:sz w:val="28"/>
          <w:szCs w:val="28"/>
        </w:rPr>
        <w:t xml:space="preserve"> Правил обеспечения готовности к отопительному периоду, у которых отсутствует официальный сайт, направляют план подготовки к отопительному периоду в сроки, указанные в </w:t>
      </w:r>
      <w:hyperlink r:id="rId54">
        <w:r w:rsidRPr="002C0A5F">
          <w:rPr>
            <w:rFonts w:ascii="Times New Roman" w:hAnsi="Times New Roman" w:cs="Times New Roman"/>
            <w:color w:val="0000FF"/>
            <w:sz w:val="28"/>
            <w:szCs w:val="28"/>
          </w:rPr>
          <w:t>п. 7</w:t>
        </w:r>
      </w:hyperlink>
      <w:r w:rsidRPr="002C0A5F">
        <w:rPr>
          <w:rFonts w:ascii="Times New Roman" w:hAnsi="Times New Roman" w:cs="Times New Roman"/>
          <w:sz w:val="28"/>
          <w:szCs w:val="28"/>
        </w:rPr>
        <w:t xml:space="preserve"> Правил обеспечения готовности к отопительному периоду, в орган </w:t>
      </w:r>
      <w:r w:rsidRPr="002C0A5F">
        <w:rPr>
          <w:rFonts w:ascii="Times New Roman" w:hAnsi="Times New Roman" w:cs="Times New Roman"/>
          <w:sz w:val="28"/>
          <w:szCs w:val="28"/>
        </w:rPr>
        <w:lastRenderedPageBreak/>
        <w:t>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 (</w:t>
      </w:r>
      <w:hyperlink r:id="rId55">
        <w:r w:rsidRPr="002C0A5F">
          <w:rPr>
            <w:rFonts w:ascii="Times New Roman" w:hAnsi="Times New Roman" w:cs="Times New Roman"/>
            <w:color w:val="0000FF"/>
            <w:sz w:val="28"/>
            <w:szCs w:val="28"/>
          </w:rPr>
          <w:t>п. 7</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4D7C3DA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b/>
          <w:sz w:val="28"/>
          <w:szCs w:val="28"/>
        </w:rPr>
        <w:t>Виды проводимых работ</w:t>
      </w:r>
    </w:p>
    <w:p w14:paraId="32570CE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В соответствии с требованиями </w:t>
      </w:r>
      <w:hyperlink r:id="rId56">
        <w:r w:rsidRPr="002C0A5F">
          <w:rPr>
            <w:rFonts w:ascii="Times New Roman" w:hAnsi="Times New Roman" w:cs="Times New Roman"/>
            <w:color w:val="0000FF"/>
            <w:sz w:val="28"/>
            <w:szCs w:val="28"/>
          </w:rPr>
          <w:t>п. 2.6.5</w:t>
        </w:r>
      </w:hyperlink>
      <w:r w:rsidRPr="002C0A5F">
        <w:rPr>
          <w:rFonts w:ascii="Times New Roman" w:hAnsi="Times New Roman" w:cs="Times New Roman"/>
          <w:sz w:val="28"/>
          <w:szCs w:val="28"/>
        </w:rPr>
        <w:t xml:space="preserve"> Правил эксплуатации жилищного фонда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 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14:paraId="5097122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14:paraId="4EA0FF6B"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Устройства газового хозяйства должны пройти наладку запорно-предохранительных клапанов и регуляторов давления на зимний период.</w:t>
      </w:r>
    </w:p>
    <w:p w14:paraId="1173991F"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14:paraId="1AC5E74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В неотапливаемых помещениях необходимо проверить состояние и произвести ремонт изоляции труб водопровода и канализации, ЦО и ГВС, утеплить противопожарный водопровод (</w:t>
      </w:r>
      <w:hyperlink r:id="rId57">
        <w:r w:rsidRPr="002C0A5F">
          <w:rPr>
            <w:rFonts w:ascii="Times New Roman" w:hAnsi="Times New Roman" w:cs="Times New Roman"/>
            <w:color w:val="0000FF"/>
            <w:sz w:val="28"/>
            <w:szCs w:val="28"/>
          </w:rPr>
          <w:t>п. 2.6.7</w:t>
        </w:r>
      </w:hyperlink>
      <w:r w:rsidRPr="002C0A5F">
        <w:rPr>
          <w:rFonts w:ascii="Times New Roman" w:hAnsi="Times New Roman" w:cs="Times New Roman"/>
          <w:sz w:val="28"/>
          <w:szCs w:val="28"/>
        </w:rPr>
        <w:t xml:space="preserve"> Правил эксплуатации жилищного фонда).</w:t>
      </w:r>
    </w:p>
    <w:p w14:paraId="3547087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Кроме того, согласно </w:t>
      </w:r>
      <w:hyperlink r:id="rId58">
        <w:r w:rsidRPr="002C0A5F">
          <w:rPr>
            <w:rFonts w:ascii="Times New Roman" w:hAnsi="Times New Roman" w:cs="Times New Roman"/>
            <w:color w:val="0000FF"/>
            <w:sz w:val="28"/>
            <w:szCs w:val="28"/>
          </w:rPr>
          <w:t>п. 2.6.13</w:t>
        </w:r>
      </w:hyperlink>
      <w:r w:rsidRPr="002C0A5F">
        <w:rPr>
          <w:rFonts w:ascii="Times New Roman" w:hAnsi="Times New Roman" w:cs="Times New Roman"/>
          <w:sz w:val="28"/>
          <w:szCs w:val="28"/>
        </w:rPr>
        <w:t xml:space="preserve"> Правил эксплуатации жилищного фонда в летний период должны быть проведены следующие работы:</w:t>
      </w:r>
    </w:p>
    <w:p w14:paraId="011C2CAD"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w:t>
      </w:r>
      <w:r w:rsidRPr="002C0A5F">
        <w:rPr>
          <w:rFonts w:ascii="Times New Roman" w:hAnsi="Times New Roman" w:cs="Times New Roman"/>
          <w:sz w:val="28"/>
          <w:szCs w:val="28"/>
        </w:rPr>
        <w:lastRenderedPageBreak/>
        <w:t>осуществлен завоз топлива: твердого - в расчете 70% потребности в отопительном сезоне, жидкого - по наличию складов, но не менее среднемесячного запаса;</w:t>
      </w:r>
    </w:p>
    <w:p w14:paraId="30EA96DB"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14:paraId="32AA174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в) по тепловым пунктам - ревизия арматуры и оборудования (насосов, подогревателей и др.);</w:t>
      </w:r>
    </w:p>
    <w:p w14:paraId="424B6A86"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w:t>
      </w:r>
      <w:proofErr w:type="spellStart"/>
      <w:r w:rsidRPr="002C0A5F">
        <w:rPr>
          <w:rFonts w:ascii="Times New Roman" w:hAnsi="Times New Roman" w:cs="Times New Roman"/>
          <w:sz w:val="28"/>
          <w:szCs w:val="28"/>
        </w:rPr>
        <w:t>непрогрева</w:t>
      </w:r>
      <w:proofErr w:type="spellEnd"/>
      <w:r w:rsidRPr="002C0A5F">
        <w:rPr>
          <w:rFonts w:ascii="Times New Roman" w:hAnsi="Times New Roman" w:cs="Times New Roman"/>
          <w:sz w:val="28"/>
          <w:szCs w:val="28"/>
        </w:rPr>
        <w:t xml:space="preserve">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14:paraId="62427E9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Для выявления оборудования, которое подлежит ремонту, замене (имеют течь составные элементы системы отопления), проводятся промывка и гидравлические испытания на герметичность (опрессовка) систем отопления.</w:t>
      </w:r>
    </w:p>
    <w:p w14:paraId="2BFE67C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Опрессовку проводят после монтажа систем, замены участков трубопроводов, замены отдельных элементов арматуры и оборудования, после и перед отопительным сезоном (</w:t>
      </w:r>
      <w:hyperlink r:id="rId59">
        <w:r w:rsidRPr="002C0A5F">
          <w:rPr>
            <w:rFonts w:ascii="Times New Roman" w:hAnsi="Times New Roman" w:cs="Times New Roman"/>
            <w:color w:val="0000FF"/>
            <w:sz w:val="28"/>
            <w:szCs w:val="28"/>
          </w:rPr>
          <w:t>п. 8.1.2</w:t>
        </w:r>
      </w:hyperlink>
      <w:r w:rsidRPr="002C0A5F">
        <w:rPr>
          <w:rFonts w:ascii="Times New Roman" w:hAnsi="Times New Roman" w:cs="Times New Roman"/>
          <w:sz w:val="28"/>
          <w:szCs w:val="28"/>
        </w:rPr>
        <w:t xml:space="preserve"> СП 347.1325800.2017 "Свод правил. Внутренние системы отопления, горячего и холодного водоснабжения. Правила эксплуатации", утвержден и введен в действие </w:t>
      </w:r>
      <w:hyperlink r:id="rId60">
        <w:r w:rsidRPr="002C0A5F">
          <w:rPr>
            <w:rFonts w:ascii="Times New Roman" w:hAnsi="Times New Roman" w:cs="Times New Roman"/>
            <w:color w:val="0000FF"/>
            <w:sz w:val="28"/>
            <w:szCs w:val="28"/>
          </w:rPr>
          <w:t>Приказом</w:t>
        </w:r>
      </w:hyperlink>
      <w:r w:rsidRPr="002C0A5F">
        <w:rPr>
          <w:rFonts w:ascii="Times New Roman" w:hAnsi="Times New Roman" w:cs="Times New Roman"/>
          <w:sz w:val="28"/>
          <w:szCs w:val="28"/>
        </w:rPr>
        <w:t xml:space="preserve"> Минстроя России от 05.12.2017 N 1617/</w:t>
      </w:r>
      <w:proofErr w:type="spellStart"/>
      <w:r w:rsidRPr="002C0A5F">
        <w:rPr>
          <w:rFonts w:ascii="Times New Roman" w:hAnsi="Times New Roman" w:cs="Times New Roman"/>
          <w:sz w:val="28"/>
          <w:szCs w:val="28"/>
        </w:rPr>
        <w:t>пр</w:t>
      </w:r>
      <w:proofErr w:type="spellEnd"/>
      <w:r w:rsidRPr="002C0A5F">
        <w:rPr>
          <w:rFonts w:ascii="Times New Roman" w:hAnsi="Times New Roman" w:cs="Times New Roman"/>
          <w:sz w:val="28"/>
          <w:szCs w:val="28"/>
        </w:rPr>
        <w:t xml:space="preserve"> (далее - СП 347.1325800.2017)).</w:t>
      </w:r>
    </w:p>
    <w:p w14:paraId="59E014B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Значение пробного давления при испытании систем отопления не должно превышать предельного давления для установленных в системе трубопроводов, оборудования и отопительных приборов (</w:t>
      </w:r>
      <w:hyperlink r:id="rId61">
        <w:r w:rsidRPr="002C0A5F">
          <w:rPr>
            <w:rFonts w:ascii="Times New Roman" w:hAnsi="Times New Roman" w:cs="Times New Roman"/>
            <w:color w:val="0000FF"/>
            <w:sz w:val="28"/>
            <w:szCs w:val="28"/>
          </w:rPr>
          <w:t>п. 8.1.2.2</w:t>
        </w:r>
      </w:hyperlink>
      <w:r w:rsidRPr="002C0A5F">
        <w:rPr>
          <w:rFonts w:ascii="Times New Roman" w:hAnsi="Times New Roman" w:cs="Times New Roman"/>
          <w:sz w:val="28"/>
          <w:szCs w:val="28"/>
        </w:rPr>
        <w:t xml:space="preserve"> СП 347.1325800.2017).</w:t>
      </w:r>
    </w:p>
    <w:p w14:paraId="0488492A" w14:textId="77777777" w:rsidR="00B43288" w:rsidRPr="002C0A5F" w:rsidRDefault="00B43288">
      <w:pPr>
        <w:pStyle w:val="ConsPlusNormal"/>
        <w:spacing w:before="220"/>
        <w:jc w:val="both"/>
        <w:rPr>
          <w:rFonts w:ascii="Times New Roman" w:hAnsi="Times New Roman" w:cs="Times New Roman"/>
          <w:sz w:val="28"/>
          <w:szCs w:val="28"/>
        </w:rPr>
      </w:pPr>
      <w:r w:rsidRPr="002C0A5F">
        <w:rPr>
          <w:rFonts w:ascii="Times New Roman" w:hAnsi="Times New Roman" w:cs="Times New Roman"/>
          <w:sz w:val="28"/>
          <w:szCs w:val="28"/>
        </w:rPr>
        <w:t xml:space="preserve">Гидравлические испытания считаются удовлетворительными, если в трубах, фланцах, арматуре, оборудовании отсутствуют течи, а значение падения давления во времени соответствует </w:t>
      </w:r>
      <w:hyperlink r:id="rId62">
        <w:r w:rsidRPr="002C0A5F">
          <w:rPr>
            <w:rFonts w:ascii="Times New Roman" w:hAnsi="Times New Roman" w:cs="Times New Roman"/>
            <w:color w:val="0000FF"/>
            <w:sz w:val="28"/>
            <w:szCs w:val="28"/>
          </w:rPr>
          <w:t>СП 73.13330.2016</w:t>
        </w:r>
      </w:hyperlink>
      <w:r w:rsidRPr="002C0A5F">
        <w:rPr>
          <w:rFonts w:ascii="Times New Roman" w:hAnsi="Times New Roman" w:cs="Times New Roman"/>
          <w:sz w:val="28"/>
          <w:szCs w:val="28"/>
        </w:rPr>
        <w:t xml:space="preserve"> "Свод правил. Внутренние санитарно-технические системы зданий. СНиП 3.05.01-85", утв. </w:t>
      </w:r>
      <w:hyperlink r:id="rId63">
        <w:r w:rsidRPr="002C0A5F">
          <w:rPr>
            <w:rFonts w:ascii="Times New Roman" w:hAnsi="Times New Roman" w:cs="Times New Roman"/>
            <w:color w:val="0000FF"/>
            <w:sz w:val="28"/>
            <w:szCs w:val="28"/>
          </w:rPr>
          <w:t>Приказом</w:t>
        </w:r>
      </w:hyperlink>
      <w:r w:rsidRPr="002C0A5F">
        <w:rPr>
          <w:rFonts w:ascii="Times New Roman" w:hAnsi="Times New Roman" w:cs="Times New Roman"/>
          <w:sz w:val="28"/>
          <w:szCs w:val="28"/>
        </w:rPr>
        <w:t xml:space="preserve"> Минстроя России от 30.09.2016 N 689/</w:t>
      </w:r>
      <w:proofErr w:type="spellStart"/>
      <w:r w:rsidRPr="002C0A5F">
        <w:rPr>
          <w:rFonts w:ascii="Times New Roman" w:hAnsi="Times New Roman" w:cs="Times New Roman"/>
          <w:sz w:val="28"/>
          <w:szCs w:val="28"/>
        </w:rPr>
        <w:t>пр</w:t>
      </w:r>
      <w:proofErr w:type="spellEnd"/>
      <w:r w:rsidRPr="002C0A5F">
        <w:rPr>
          <w:rFonts w:ascii="Times New Roman" w:hAnsi="Times New Roman" w:cs="Times New Roman"/>
          <w:sz w:val="28"/>
          <w:szCs w:val="28"/>
        </w:rPr>
        <w:t xml:space="preserve"> (</w:t>
      </w:r>
      <w:hyperlink r:id="rId64">
        <w:r w:rsidRPr="002C0A5F">
          <w:rPr>
            <w:rFonts w:ascii="Times New Roman" w:hAnsi="Times New Roman" w:cs="Times New Roman"/>
            <w:color w:val="0000FF"/>
            <w:sz w:val="28"/>
            <w:szCs w:val="28"/>
          </w:rPr>
          <w:t>п. 8.1.2.3</w:t>
        </w:r>
      </w:hyperlink>
      <w:r w:rsidRPr="002C0A5F">
        <w:rPr>
          <w:rFonts w:ascii="Times New Roman" w:hAnsi="Times New Roman" w:cs="Times New Roman"/>
          <w:sz w:val="28"/>
          <w:szCs w:val="28"/>
        </w:rPr>
        <w:t xml:space="preserve"> СП 347.1325800.2017).</w:t>
      </w:r>
    </w:p>
    <w:p w14:paraId="7B6B941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Промывку системы отопления проводят после монтажа, капитального ремонта, при замене трубопроводов, перед началом отопительного периода (</w:t>
      </w:r>
      <w:hyperlink r:id="rId65">
        <w:r w:rsidRPr="002C0A5F">
          <w:rPr>
            <w:rFonts w:ascii="Times New Roman" w:hAnsi="Times New Roman" w:cs="Times New Roman"/>
            <w:color w:val="0000FF"/>
            <w:sz w:val="28"/>
            <w:szCs w:val="28"/>
          </w:rPr>
          <w:t>п. 8.1.3</w:t>
        </w:r>
      </w:hyperlink>
      <w:r w:rsidRPr="002C0A5F">
        <w:rPr>
          <w:rFonts w:ascii="Times New Roman" w:hAnsi="Times New Roman" w:cs="Times New Roman"/>
          <w:sz w:val="28"/>
          <w:szCs w:val="28"/>
        </w:rPr>
        <w:t xml:space="preserve"> СП 347.1325800.2017).</w:t>
      </w:r>
    </w:p>
    <w:p w14:paraId="691C38C6"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lastRenderedPageBreak/>
        <w:t>Скорость воды в трубопроводах при промывке должна превышать проектную в 3 - 4 раза (</w:t>
      </w:r>
      <w:hyperlink r:id="rId66">
        <w:r w:rsidRPr="002C0A5F">
          <w:rPr>
            <w:rFonts w:ascii="Times New Roman" w:hAnsi="Times New Roman" w:cs="Times New Roman"/>
            <w:color w:val="0000FF"/>
            <w:sz w:val="28"/>
            <w:szCs w:val="28"/>
          </w:rPr>
          <w:t>п. 8.1.3.1</w:t>
        </w:r>
      </w:hyperlink>
      <w:r w:rsidRPr="002C0A5F">
        <w:rPr>
          <w:rFonts w:ascii="Times New Roman" w:hAnsi="Times New Roman" w:cs="Times New Roman"/>
          <w:sz w:val="28"/>
          <w:szCs w:val="28"/>
        </w:rPr>
        <w:t xml:space="preserve"> СП 347.1325800.2017).</w:t>
      </w:r>
    </w:p>
    <w:p w14:paraId="7ABAF3A5"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Для повышения эффективности промывки используют гидропневматический способ, когда в промываемую воду подмешивают сжатый воздух. Расход сжатого воздуха должен составлять не менее 50% расхода воды. Скорость движения </w:t>
      </w:r>
      <w:proofErr w:type="spellStart"/>
      <w:r w:rsidRPr="002C0A5F">
        <w:rPr>
          <w:rFonts w:ascii="Times New Roman" w:hAnsi="Times New Roman" w:cs="Times New Roman"/>
          <w:sz w:val="28"/>
          <w:szCs w:val="28"/>
        </w:rPr>
        <w:t>водовоздушной</w:t>
      </w:r>
      <w:proofErr w:type="spellEnd"/>
      <w:r w:rsidRPr="002C0A5F">
        <w:rPr>
          <w:rFonts w:ascii="Times New Roman" w:hAnsi="Times New Roman" w:cs="Times New Roman"/>
          <w:sz w:val="28"/>
          <w:szCs w:val="28"/>
        </w:rPr>
        <w:t xml:space="preserve"> смеси принимают от 2 до 3 м/с (</w:t>
      </w:r>
      <w:hyperlink r:id="rId67">
        <w:r w:rsidRPr="002C0A5F">
          <w:rPr>
            <w:rFonts w:ascii="Times New Roman" w:hAnsi="Times New Roman" w:cs="Times New Roman"/>
            <w:color w:val="0000FF"/>
            <w:sz w:val="28"/>
            <w:szCs w:val="28"/>
          </w:rPr>
          <w:t>п. 8.1.3.2</w:t>
        </w:r>
      </w:hyperlink>
      <w:r w:rsidRPr="002C0A5F">
        <w:rPr>
          <w:rFonts w:ascii="Times New Roman" w:hAnsi="Times New Roman" w:cs="Times New Roman"/>
          <w:sz w:val="28"/>
          <w:szCs w:val="28"/>
        </w:rPr>
        <w:t xml:space="preserve"> СП 347.1325800.2017).</w:t>
      </w:r>
    </w:p>
    <w:p w14:paraId="7121FA7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Промывку осуществляют до исчезновения грязи и окалины в промывочной воде (</w:t>
      </w:r>
      <w:hyperlink r:id="rId68">
        <w:r w:rsidRPr="002C0A5F">
          <w:rPr>
            <w:rFonts w:ascii="Times New Roman" w:hAnsi="Times New Roman" w:cs="Times New Roman"/>
            <w:color w:val="0000FF"/>
            <w:sz w:val="28"/>
            <w:szCs w:val="28"/>
          </w:rPr>
          <w:t>п. 8.1.3.4</w:t>
        </w:r>
      </w:hyperlink>
      <w:r w:rsidRPr="002C0A5F">
        <w:rPr>
          <w:rFonts w:ascii="Times New Roman" w:hAnsi="Times New Roman" w:cs="Times New Roman"/>
          <w:sz w:val="28"/>
          <w:szCs w:val="28"/>
        </w:rPr>
        <w:t xml:space="preserve"> СП 347.1325800.2017).</w:t>
      </w:r>
    </w:p>
    <w:p w14:paraId="3F92E5C6"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В открытых системах отопления промывку осуществляют до получения анализов воды (</w:t>
      </w:r>
      <w:hyperlink r:id="rId69">
        <w:r w:rsidRPr="002C0A5F">
          <w:rPr>
            <w:rFonts w:ascii="Times New Roman" w:hAnsi="Times New Roman" w:cs="Times New Roman"/>
            <w:color w:val="0000FF"/>
            <w:sz w:val="28"/>
            <w:szCs w:val="28"/>
          </w:rPr>
          <w:t>п. 8.1.3.5</w:t>
        </w:r>
      </w:hyperlink>
      <w:r w:rsidRPr="002C0A5F">
        <w:rPr>
          <w:rFonts w:ascii="Times New Roman" w:hAnsi="Times New Roman" w:cs="Times New Roman"/>
          <w:sz w:val="28"/>
          <w:szCs w:val="28"/>
        </w:rPr>
        <w:t xml:space="preserve"> СП 347.1325800.2017).</w:t>
      </w:r>
    </w:p>
    <w:p w14:paraId="0185B37A"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Согласно </w:t>
      </w:r>
      <w:hyperlink r:id="rId70">
        <w:r w:rsidRPr="002C0A5F">
          <w:rPr>
            <w:rFonts w:ascii="Times New Roman" w:hAnsi="Times New Roman" w:cs="Times New Roman"/>
            <w:color w:val="0000FF"/>
            <w:sz w:val="28"/>
            <w:szCs w:val="28"/>
          </w:rPr>
          <w:t>п. 8</w:t>
        </w:r>
      </w:hyperlink>
      <w:r w:rsidRPr="002C0A5F">
        <w:rPr>
          <w:rFonts w:ascii="Times New Roman" w:hAnsi="Times New Roman" w:cs="Times New Roman"/>
          <w:sz w:val="28"/>
          <w:szCs w:val="28"/>
        </w:rPr>
        <w:t xml:space="preserve"> Правил обеспечения готовности к отопительному периоду в целях обеспечения готовности к отопительному периоду муниципальные образования обязаны:</w:t>
      </w:r>
    </w:p>
    <w:p w14:paraId="0142FAEF"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а) выполнить требования, установленные </w:t>
      </w:r>
      <w:hyperlink r:id="rId71">
        <w:r w:rsidRPr="002C0A5F">
          <w:rPr>
            <w:rFonts w:ascii="Times New Roman" w:hAnsi="Times New Roman" w:cs="Times New Roman"/>
            <w:color w:val="0000FF"/>
            <w:sz w:val="28"/>
            <w:szCs w:val="28"/>
          </w:rPr>
          <w:t>ч. 3 ст. 20</w:t>
        </w:r>
      </w:hyperlink>
      <w:r w:rsidRPr="002C0A5F">
        <w:rPr>
          <w:rFonts w:ascii="Times New Roman" w:hAnsi="Times New Roman" w:cs="Times New Roman"/>
          <w:sz w:val="28"/>
          <w:szCs w:val="28"/>
        </w:rPr>
        <w:t xml:space="preserve"> Закона о теплоснабжении (</w:t>
      </w:r>
      <w:proofErr w:type="spellStart"/>
      <w:r w:rsidRPr="002C0A5F">
        <w:rPr>
          <w:rFonts w:ascii="Times New Roman" w:hAnsi="Times New Roman" w:cs="Times New Roman"/>
          <w:sz w:val="28"/>
          <w:szCs w:val="28"/>
        </w:rPr>
        <w:fldChar w:fldCharType="begin"/>
      </w:r>
      <w:r w:rsidRPr="002C0A5F">
        <w:rPr>
          <w:rFonts w:ascii="Times New Roman" w:hAnsi="Times New Roman" w:cs="Times New Roman"/>
          <w:sz w:val="28"/>
          <w:szCs w:val="28"/>
        </w:rPr>
        <w:instrText xml:space="preserve"> HYPERLINK "https://login.consultant.ru/link/?req=doc&amp;base=LAW&amp;n=491894&amp;dst=100045" \h </w:instrText>
      </w:r>
      <w:r w:rsidRPr="002C0A5F">
        <w:rPr>
          <w:rFonts w:ascii="Times New Roman" w:hAnsi="Times New Roman" w:cs="Times New Roman"/>
          <w:sz w:val="28"/>
          <w:szCs w:val="28"/>
        </w:rPr>
      </w:r>
      <w:r w:rsidRPr="002C0A5F">
        <w:rPr>
          <w:rFonts w:ascii="Times New Roman" w:hAnsi="Times New Roman" w:cs="Times New Roman"/>
          <w:sz w:val="28"/>
          <w:szCs w:val="28"/>
        </w:rPr>
        <w:fldChar w:fldCharType="separate"/>
      </w:r>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8.1 п. 8</w:t>
      </w:r>
      <w:r w:rsidRPr="002C0A5F">
        <w:rPr>
          <w:rFonts w:ascii="Times New Roman" w:hAnsi="Times New Roman" w:cs="Times New Roman"/>
          <w:color w:val="0000FF"/>
          <w:sz w:val="28"/>
          <w:szCs w:val="28"/>
        </w:rPr>
        <w:fldChar w:fldCharType="end"/>
      </w:r>
      <w:r w:rsidRPr="002C0A5F">
        <w:rPr>
          <w:rFonts w:ascii="Times New Roman" w:hAnsi="Times New Roman" w:cs="Times New Roman"/>
          <w:sz w:val="28"/>
          <w:szCs w:val="28"/>
        </w:rPr>
        <w:t xml:space="preserve"> Правил обеспечения готовности к отопительному периоду);</w:t>
      </w:r>
    </w:p>
    <w:p w14:paraId="01A14B5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б) осуществить оценку обеспечения готовности к отопительному периоду лицами, указанными в </w:t>
      </w:r>
      <w:hyperlink r:id="rId72">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w:t>
        </w:r>
      </w:hyperlink>
      <w:r w:rsidRPr="002C0A5F">
        <w:rPr>
          <w:rFonts w:ascii="Times New Roman" w:hAnsi="Times New Roman" w:cs="Times New Roman"/>
          <w:sz w:val="28"/>
          <w:szCs w:val="28"/>
        </w:rPr>
        <w:t xml:space="preserve"> - </w:t>
      </w:r>
      <w:hyperlink r:id="rId73">
        <w:r w:rsidRPr="002C0A5F">
          <w:rPr>
            <w:rFonts w:ascii="Times New Roman" w:hAnsi="Times New Roman" w:cs="Times New Roman"/>
            <w:color w:val="0000FF"/>
            <w:sz w:val="28"/>
            <w:szCs w:val="28"/>
          </w:rPr>
          <w:t>1.6 п. 1</w:t>
        </w:r>
      </w:hyperlink>
      <w:r w:rsidRPr="002C0A5F">
        <w:rPr>
          <w:rFonts w:ascii="Times New Roman" w:hAnsi="Times New Roman" w:cs="Times New Roman"/>
          <w:sz w:val="28"/>
          <w:szCs w:val="28"/>
        </w:rPr>
        <w:t xml:space="preserve"> Правил обеспечения готовности к отопительному периоду, в соответствии с </w:t>
      </w:r>
      <w:hyperlink r:id="rId74">
        <w:r w:rsidRPr="002C0A5F">
          <w:rPr>
            <w:rFonts w:ascii="Times New Roman" w:hAnsi="Times New Roman" w:cs="Times New Roman"/>
            <w:color w:val="0000FF"/>
            <w:sz w:val="28"/>
            <w:szCs w:val="28"/>
          </w:rPr>
          <w:t>Порядком</w:t>
        </w:r>
      </w:hyperlink>
      <w:r w:rsidRPr="002C0A5F">
        <w:rPr>
          <w:rFonts w:ascii="Times New Roman" w:hAnsi="Times New Roman" w:cs="Times New Roman"/>
          <w:sz w:val="28"/>
          <w:szCs w:val="28"/>
        </w:rPr>
        <w:t xml:space="preserve"> проведения оценки обеспечения готовности к отопительному периоду, содержащимся в Приложении N 2 к Приказу Минэнерго России от 13.11.2024 N 2234 (</w:t>
      </w:r>
      <w:proofErr w:type="spellStart"/>
      <w:r w:rsidRPr="002C0A5F">
        <w:rPr>
          <w:rFonts w:ascii="Times New Roman" w:hAnsi="Times New Roman" w:cs="Times New Roman"/>
          <w:sz w:val="28"/>
          <w:szCs w:val="28"/>
        </w:rPr>
        <w:fldChar w:fldCharType="begin"/>
      </w:r>
      <w:r w:rsidRPr="002C0A5F">
        <w:rPr>
          <w:rFonts w:ascii="Times New Roman" w:hAnsi="Times New Roman" w:cs="Times New Roman"/>
          <w:sz w:val="28"/>
          <w:szCs w:val="28"/>
        </w:rPr>
        <w:instrText xml:space="preserve"> HYPERLINK "https://login.consultant.ru/link/?req=doc&amp;base=LAW&amp;n=491894&amp;dst=100046" \h </w:instrText>
      </w:r>
      <w:r w:rsidRPr="002C0A5F">
        <w:rPr>
          <w:rFonts w:ascii="Times New Roman" w:hAnsi="Times New Roman" w:cs="Times New Roman"/>
          <w:sz w:val="28"/>
          <w:szCs w:val="28"/>
        </w:rPr>
      </w:r>
      <w:r w:rsidRPr="002C0A5F">
        <w:rPr>
          <w:rFonts w:ascii="Times New Roman" w:hAnsi="Times New Roman" w:cs="Times New Roman"/>
          <w:sz w:val="28"/>
          <w:szCs w:val="28"/>
        </w:rPr>
        <w:fldChar w:fldCharType="separate"/>
      </w:r>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8.2 п. 8</w:t>
      </w:r>
      <w:r w:rsidRPr="002C0A5F">
        <w:rPr>
          <w:rFonts w:ascii="Times New Roman" w:hAnsi="Times New Roman" w:cs="Times New Roman"/>
          <w:color w:val="0000FF"/>
          <w:sz w:val="28"/>
          <w:szCs w:val="28"/>
        </w:rPr>
        <w:fldChar w:fldCharType="end"/>
      </w:r>
      <w:r w:rsidRPr="002C0A5F">
        <w:rPr>
          <w:rFonts w:ascii="Times New Roman" w:hAnsi="Times New Roman" w:cs="Times New Roman"/>
          <w:sz w:val="28"/>
          <w:szCs w:val="28"/>
        </w:rPr>
        <w:t xml:space="preserve"> Правил обеспечения готовности к отопительному периоду);</w:t>
      </w:r>
    </w:p>
    <w:p w14:paraId="23D4F80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в) согласно </w:t>
      </w:r>
      <w:hyperlink r:id="rId75">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8.3 п. 8</w:t>
        </w:r>
      </w:hyperlink>
      <w:r w:rsidRPr="002C0A5F">
        <w:rPr>
          <w:rFonts w:ascii="Times New Roman" w:hAnsi="Times New Roman" w:cs="Times New Roman"/>
          <w:sz w:val="28"/>
          <w:szCs w:val="28"/>
        </w:rPr>
        <w:t xml:space="preserve"> Правил обеспечения готовности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w:t>
      </w:r>
      <w:hyperlink r:id="rId76">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8.1</w:t>
        </w:r>
      </w:hyperlink>
      <w:r w:rsidRPr="002C0A5F">
        <w:rPr>
          <w:rFonts w:ascii="Times New Roman" w:hAnsi="Times New Roman" w:cs="Times New Roman"/>
          <w:sz w:val="28"/>
          <w:szCs w:val="28"/>
        </w:rPr>
        <w:t xml:space="preserve">, </w:t>
      </w:r>
      <w:hyperlink r:id="rId77">
        <w:r w:rsidRPr="002C0A5F">
          <w:rPr>
            <w:rFonts w:ascii="Times New Roman" w:hAnsi="Times New Roman" w:cs="Times New Roman"/>
            <w:color w:val="0000FF"/>
            <w:sz w:val="28"/>
            <w:szCs w:val="28"/>
          </w:rPr>
          <w:t>8.2 п. 8</w:t>
        </w:r>
      </w:hyperlink>
      <w:r w:rsidRPr="002C0A5F">
        <w:rPr>
          <w:rFonts w:ascii="Times New Roman" w:hAnsi="Times New Roman" w:cs="Times New Roman"/>
          <w:sz w:val="28"/>
          <w:szCs w:val="28"/>
        </w:rPr>
        <w:t xml:space="preserve"> Правил обеспечения готовности к отопительному периоду, в том числе:</w:t>
      </w:r>
    </w:p>
    <w:p w14:paraId="3C3BE973"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14:paraId="6177ABE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01.04.2025 в 2025 г., в последующих периодах утверждается до 15 февраля и должен содержать следующие сведения:</w:t>
      </w:r>
    </w:p>
    <w:p w14:paraId="470A3A85"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сценарии наиболее вероятных аварий и наиболее опасных по </w:t>
      </w:r>
      <w:r w:rsidRPr="002C0A5F">
        <w:rPr>
          <w:rFonts w:ascii="Times New Roman" w:hAnsi="Times New Roman" w:cs="Times New Roman"/>
          <w:sz w:val="28"/>
          <w:szCs w:val="28"/>
        </w:rPr>
        <w:lastRenderedPageBreak/>
        <w:t>последствиям аварий, а также источники (места) их возникновения;</w:t>
      </w:r>
    </w:p>
    <w:p w14:paraId="6E73E15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количество сил и средств, используемых для локализации и ликвидации последствий аварий на объекте теплоснабжения (далее - силы и средства);</w:t>
      </w:r>
    </w:p>
    <w:p w14:paraId="6E98F5C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78">
        <w:r w:rsidRPr="002C0A5F">
          <w:rPr>
            <w:rFonts w:ascii="Times New Roman" w:hAnsi="Times New Roman" w:cs="Times New Roman"/>
            <w:color w:val="0000FF"/>
            <w:sz w:val="28"/>
            <w:szCs w:val="28"/>
          </w:rPr>
          <w:t>ч. 5 ст. 18</w:t>
        </w:r>
      </w:hyperlink>
      <w:r w:rsidRPr="002C0A5F">
        <w:rPr>
          <w:rFonts w:ascii="Times New Roman" w:hAnsi="Times New Roman" w:cs="Times New Roman"/>
          <w:sz w:val="28"/>
          <w:szCs w:val="28"/>
        </w:rPr>
        <w:t xml:space="preserve"> Закона о теплоснабжении;</w:t>
      </w:r>
    </w:p>
    <w:p w14:paraId="7D1A13E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состав и дислокацию сил и средств;</w:t>
      </w:r>
    </w:p>
    <w:p w14:paraId="6C7B91A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5B8FF88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3D3D4D4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14:paraId="73CB2DA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утвержденную (актуализированную) схему теплоснабжения в соответствии с требованиями </w:t>
      </w:r>
      <w:hyperlink r:id="rId79">
        <w:r w:rsidRPr="002C0A5F">
          <w:rPr>
            <w:rFonts w:ascii="Times New Roman" w:hAnsi="Times New Roman" w:cs="Times New Roman"/>
            <w:color w:val="0000FF"/>
            <w:sz w:val="28"/>
            <w:szCs w:val="28"/>
          </w:rPr>
          <w:t>Постановления</w:t>
        </w:r>
      </w:hyperlink>
      <w:r w:rsidRPr="002C0A5F">
        <w:rPr>
          <w:rFonts w:ascii="Times New Roman" w:hAnsi="Times New Roman" w:cs="Times New Roman"/>
          <w:sz w:val="28"/>
          <w:szCs w:val="28"/>
        </w:rPr>
        <w:t xml:space="preserve"> Правительства РФ от 22.02.2012 N 154 "О требованиях к схемам теплоснабжения, порядку их разработки и утверждения";</w:t>
      </w:r>
    </w:p>
    <w:p w14:paraId="54A45A9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документы, предусмотренные </w:t>
      </w:r>
      <w:hyperlink r:id="rId80">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9.3.1</w:t>
        </w:r>
      </w:hyperlink>
      <w:r w:rsidRPr="002C0A5F">
        <w:rPr>
          <w:rFonts w:ascii="Times New Roman" w:hAnsi="Times New Roman" w:cs="Times New Roman"/>
          <w:sz w:val="28"/>
          <w:szCs w:val="28"/>
        </w:rPr>
        <w:t xml:space="preserve">, </w:t>
      </w:r>
      <w:hyperlink r:id="rId81">
        <w:r w:rsidRPr="002C0A5F">
          <w:rPr>
            <w:rFonts w:ascii="Times New Roman" w:hAnsi="Times New Roman" w:cs="Times New Roman"/>
            <w:color w:val="0000FF"/>
            <w:sz w:val="28"/>
            <w:szCs w:val="28"/>
          </w:rPr>
          <w:t>9.3.3</w:t>
        </w:r>
      </w:hyperlink>
      <w:r w:rsidRPr="002C0A5F">
        <w:rPr>
          <w:rFonts w:ascii="Times New Roman" w:hAnsi="Times New Roman" w:cs="Times New Roman"/>
          <w:sz w:val="28"/>
          <w:szCs w:val="28"/>
        </w:rPr>
        <w:t xml:space="preserve"> - </w:t>
      </w:r>
      <w:hyperlink r:id="rId82">
        <w:r w:rsidRPr="002C0A5F">
          <w:rPr>
            <w:rFonts w:ascii="Times New Roman" w:hAnsi="Times New Roman" w:cs="Times New Roman"/>
            <w:color w:val="0000FF"/>
            <w:sz w:val="28"/>
            <w:szCs w:val="28"/>
          </w:rPr>
          <w:t>9.3.12</w:t>
        </w:r>
      </w:hyperlink>
      <w:r w:rsidRPr="002C0A5F">
        <w:rPr>
          <w:rFonts w:ascii="Times New Roman" w:hAnsi="Times New Roman" w:cs="Times New Roman"/>
          <w:sz w:val="28"/>
          <w:szCs w:val="28"/>
        </w:rPr>
        <w:t xml:space="preserve">, </w:t>
      </w:r>
      <w:hyperlink r:id="rId83">
        <w:r w:rsidRPr="002C0A5F">
          <w:rPr>
            <w:rFonts w:ascii="Times New Roman" w:hAnsi="Times New Roman" w:cs="Times New Roman"/>
            <w:color w:val="0000FF"/>
            <w:sz w:val="28"/>
            <w:szCs w:val="28"/>
          </w:rPr>
          <w:t>9.3.14</w:t>
        </w:r>
      </w:hyperlink>
      <w:r w:rsidRPr="002C0A5F">
        <w:rPr>
          <w:rFonts w:ascii="Times New Roman" w:hAnsi="Times New Roman" w:cs="Times New Roman"/>
          <w:sz w:val="28"/>
          <w:szCs w:val="28"/>
        </w:rPr>
        <w:t xml:space="preserve"> - </w:t>
      </w:r>
      <w:hyperlink r:id="rId84">
        <w:r w:rsidRPr="002C0A5F">
          <w:rPr>
            <w:rFonts w:ascii="Times New Roman" w:hAnsi="Times New Roman" w:cs="Times New Roman"/>
            <w:color w:val="0000FF"/>
            <w:sz w:val="28"/>
            <w:szCs w:val="28"/>
          </w:rPr>
          <w:t>9.3.16</w:t>
        </w:r>
      </w:hyperlink>
      <w:r w:rsidRPr="002C0A5F">
        <w:rPr>
          <w:rFonts w:ascii="Times New Roman" w:hAnsi="Times New Roman" w:cs="Times New Roman"/>
          <w:sz w:val="28"/>
          <w:szCs w:val="28"/>
        </w:rPr>
        <w:t xml:space="preserve">, </w:t>
      </w:r>
      <w:hyperlink r:id="rId85">
        <w:r w:rsidRPr="002C0A5F">
          <w:rPr>
            <w:rFonts w:ascii="Times New Roman" w:hAnsi="Times New Roman" w:cs="Times New Roman"/>
            <w:color w:val="0000FF"/>
            <w:sz w:val="28"/>
            <w:szCs w:val="28"/>
          </w:rPr>
          <w:t>9.3.18</w:t>
        </w:r>
      </w:hyperlink>
      <w:r w:rsidRPr="002C0A5F">
        <w:rPr>
          <w:rFonts w:ascii="Times New Roman" w:hAnsi="Times New Roman" w:cs="Times New Roman"/>
          <w:sz w:val="28"/>
          <w:szCs w:val="28"/>
        </w:rPr>
        <w:t xml:space="preserve"> - </w:t>
      </w:r>
      <w:hyperlink r:id="rId86">
        <w:r w:rsidRPr="002C0A5F">
          <w:rPr>
            <w:rFonts w:ascii="Times New Roman" w:hAnsi="Times New Roman" w:cs="Times New Roman"/>
            <w:color w:val="0000FF"/>
            <w:sz w:val="28"/>
            <w:szCs w:val="28"/>
          </w:rPr>
          <w:t>9.3.24</w:t>
        </w:r>
      </w:hyperlink>
      <w:r w:rsidRPr="002C0A5F">
        <w:rPr>
          <w:rFonts w:ascii="Times New Roman" w:hAnsi="Times New Roman" w:cs="Times New Roman"/>
          <w:sz w:val="28"/>
          <w:szCs w:val="28"/>
        </w:rPr>
        <w:t xml:space="preserve">, </w:t>
      </w:r>
      <w:hyperlink r:id="rId87">
        <w:r w:rsidRPr="002C0A5F">
          <w:rPr>
            <w:rFonts w:ascii="Times New Roman" w:hAnsi="Times New Roman" w:cs="Times New Roman"/>
            <w:color w:val="0000FF"/>
            <w:sz w:val="28"/>
            <w:szCs w:val="28"/>
          </w:rPr>
          <w:t>9.3.26</w:t>
        </w:r>
      </w:hyperlink>
      <w:r w:rsidRPr="002C0A5F">
        <w:rPr>
          <w:rFonts w:ascii="Times New Roman" w:hAnsi="Times New Roman" w:cs="Times New Roman"/>
          <w:sz w:val="28"/>
          <w:szCs w:val="28"/>
        </w:rPr>
        <w:t xml:space="preserve"> - </w:t>
      </w:r>
      <w:hyperlink r:id="rId88">
        <w:r w:rsidRPr="002C0A5F">
          <w:rPr>
            <w:rFonts w:ascii="Times New Roman" w:hAnsi="Times New Roman" w:cs="Times New Roman"/>
            <w:color w:val="0000FF"/>
            <w:sz w:val="28"/>
            <w:szCs w:val="28"/>
          </w:rPr>
          <w:t>9.3.28 п. 9</w:t>
        </w:r>
      </w:hyperlink>
      <w:r w:rsidRPr="002C0A5F">
        <w:rPr>
          <w:rFonts w:ascii="Times New Roman" w:hAnsi="Times New Roman" w:cs="Times New Roman"/>
          <w:sz w:val="28"/>
          <w:szCs w:val="28"/>
        </w:rPr>
        <w:t xml:space="preserve"> Правил обеспечения готовности к отопительному периоду,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89">
        <w:r w:rsidRPr="002C0A5F">
          <w:rPr>
            <w:rFonts w:ascii="Times New Roman" w:hAnsi="Times New Roman" w:cs="Times New Roman"/>
            <w:color w:val="0000FF"/>
            <w:sz w:val="28"/>
            <w:szCs w:val="28"/>
          </w:rPr>
          <w:t>ч. 6.1 ст. 15</w:t>
        </w:r>
      </w:hyperlink>
      <w:r w:rsidRPr="002C0A5F">
        <w:rPr>
          <w:rFonts w:ascii="Times New Roman" w:hAnsi="Times New Roman" w:cs="Times New Roman"/>
          <w:sz w:val="28"/>
          <w:szCs w:val="28"/>
        </w:rPr>
        <w:t xml:space="preserve"> Закона о теплоснабжении.</w:t>
      </w:r>
    </w:p>
    <w:p w14:paraId="4033CF0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Согласно </w:t>
      </w:r>
      <w:hyperlink r:id="rId90">
        <w:r w:rsidRPr="002C0A5F">
          <w:rPr>
            <w:rFonts w:ascii="Times New Roman" w:hAnsi="Times New Roman" w:cs="Times New Roman"/>
            <w:color w:val="0000FF"/>
            <w:sz w:val="28"/>
            <w:szCs w:val="28"/>
          </w:rPr>
          <w:t>п. 9</w:t>
        </w:r>
      </w:hyperlink>
      <w:r w:rsidRPr="002C0A5F">
        <w:rPr>
          <w:rFonts w:ascii="Times New Roman" w:hAnsi="Times New Roman" w:cs="Times New Roman"/>
          <w:sz w:val="28"/>
          <w:szCs w:val="28"/>
        </w:rPr>
        <w:t xml:space="preserve"> Правил обеспечения готовности к отопительному периоду в целях обеспечения готовности к отопительному периоду теплоснабжающие организации и теплосетевые организации обязаны:</w:t>
      </w:r>
    </w:p>
    <w:p w14:paraId="1E9A5BFF"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выполнить требования, установленные </w:t>
      </w:r>
      <w:hyperlink r:id="rId91">
        <w:r w:rsidRPr="002C0A5F">
          <w:rPr>
            <w:rFonts w:ascii="Times New Roman" w:hAnsi="Times New Roman" w:cs="Times New Roman"/>
            <w:color w:val="0000FF"/>
            <w:sz w:val="28"/>
            <w:szCs w:val="28"/>
          </w:rPr>
          <w:t>ч. 4 ст. 20</w:t>
        </w:r>
      </w:hyperlink>
      <w:r w:rsidRPr="002C0A5F">
        <w:rPr>
          <w:rFonts w:ascii="Times New Roman" w:hAnsi="Times New Roman" w:cs="Times New Roman"/>
          <w:sz w:val="28"/>
          <w:szCs w:val="28"/>
        </w:rPr>
        <w:t xml:space="preserve"> Закона о </w:t>
      </w:r>
      <w:r w:rsidRPr="002C0A5F">
        <w:rPr>
          <w:rFonts w:ascii="Times New Roman" w:hAnsi="Times New Roman" w:cs="Times New Roman"/>
          <w:sz w:val="28"/>
          <w:szCs w:val="28"/>
        </w:rPr>
        <w:lastRenderedPageBreak/>
        <w:t>теплоснабжении;</w:t>
      </w:r>
    </w:p>
    <w:p w14:paraId="22C8034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обеспечить выполнение предписаний, содержащих требования об устранении нарушений требований </w:t>
      </w:r>
      <w:hyperlink r:id="rId92">
        <w:r w:rsidRPr="002C0A5F">
          <w:rPr>
            <w:rFonts w:ascii="Times New Roman" w:hAnsi="Times New Roman" w:cs="Times New Roman"/>
            <w:color w:val="0000FF"/>
            <w:sz w:val="28"/>
            <w:szCs w:val="28"/>
          </w:rPr>
          <w:t>п. п. 2.3.14</w:t>
        </w:r>
      </w:hyperlink>
      <w:r w:rsidRPr="002C0A5F">
        <w:rPr>
          <w:rFonts w:ascii="Times New Roman" w:hAnsi="Times New Roman" w:cs="Times New Roman"/>
          <w:sz w:val="28"/>
          <w:szCs w:val="28"/>
        </w:rPr>
        <w:t xml:space="preserve">, </w:t>
      </w:r>
      <w:hyperlink r:id="rId93">
        <w:r w:rsidRPr="002C0A5F">
          <w:rPr>
            <w:rFonts w:ascii="Times New Roman" w:hAnsi="Times New Roman" w:cs="Times New Roman"/>
            <w:color w:val="0000FF"/>
            <w:sz w:val="28"/>
            <w:szCs w:val="28"/>
          </w:rPr>
          <w:t>2.3.15</w:t>
        </w:r>
      </w:hyperlink>
      <w:r w:rsidRPr="002C0A5F">
        <w:rPr>
          <w:rFonts w:ascii="Times New Roman" w:hAnsi="Times New Roman" w:cs="Times New Roman"/>
          <w:sz w:val="28"/>
          <w:szCs w:val="28"/>
        </w:rPr>
        <w:t xml:space="preserve">, </w:t>
      </w:r>
      <w:hyperlink r:id="rId94">
        <w:r w:rsidRPr="002C0A5F">
          <w:rPr>
            <w:rFonts w:ascii="Times New Roman" w:hAnsi="Times New Roman" w:cs="Times New Roman"/>
            <w:color w:val="0000FF"/>
            <w:sz w:val="28"/>
            <w:szCs w:val="28"/>
          </w:rPr>
          <w:t>2.8.1</w:t>
        </w:r>
      </w:hyperlink>
      <w:r w:rsidRPr="002C0A5F">
        <w:rPr>
          <w:rFonts w:ascii="Times New Roman" w:hAnsi="Times New Roman" w:cs="Times New Roman"/>
          <w:sz w:val="28"/>
          <w:szCs w:val="28"/>
        </w:rPr>
        <w:t xml:space="preserve">, </w:t>
      </w:r>
      <w:hyperlink r:id="rId95">
        <w:r w:rsidRPr="002C0A5F">
          <w:rPr>
            <w:rFonts w:ascii="Times New Roman" w:hAnsi="Times New Roman" w:cs="Times New Roman"/>
            <w:color w:val="0000FF"/>
            <w:sz w:val="28"/>
            <w:szCs w:val="28"/>
          </w:rPr>
          <w:t>3.3.4</w:t>
        </w:r>
      </w:hyperlink>
      <w:r w:rsidRPr="002C0A5F">
        <w:rPr>
          <w:rFonts w:ascii="Times New Roman" w:hAnsi="Times New Roman" w:cs="Times New Roman"/>
          <w:sz w:val="28"/>
          <w:szCs w:val="28"/>
        </w:rPr>
        <w:t xml:space="preserve"> - </w:t>
      </w:r>
      <w:hyperlink r:id="rId96">
        <w:r w:rsidRPr="002C0A5F">
          <w:rPr>
            <w:rFonts w:ascii="Times New Roman" w:hAnsi="Times New Roman" w:cs="Times New Roman"/>
            <w:color w:val="0000FF"/>
            <w:sz w:val="28"/>
            <w:szCs w:val="28"/>
          </w:rPr>
          <w:t>3.3.8</w:t>
        </w:r>
      </w:hyperlink>
      <w:r w:rsidRPr="002C0A5F">
        <w:rPr>
          <w:rFonts w:ascii="Times New Roman" w:hAnsi="Times New Roman" w:cs="Times New Roman"/>
          <w:sz w:val="28"/>
          <w:szCs w:val="28"/>
        </w:rPr>
        <w:t xml:space="preserve">, </w:t>
      </w:r>
      <w:hyperlink r:id="rId97">
        <w:r w:rsidRPr="002C0A5F">
          <w:rPr>
            <w:rFonts w:ascii="Times New Roman" w:hAnsi="Times New Roman" w:cs="Times New Roman"/>
            <w:color w:val="0000FF"/>
            <w:sz w:val="28"/>
            <w:szCs w:val="28"/>
          </w:rPr>
          <w:t>4.1.1</w:t>
        </w:r>
      </w:hyperlink>
      <w:r w:rsidRPr="002C0A5F">
        <w:rPr>
          <w:rFonts w:ascii="Times New Roman" w:hAnsi="Times New Roman" w:cs="Times New Roman"/>
          <w:sz w:val="28"/>
          <w:szCs w:val="28"/>
        </w:rPr>
        <w:t xml:space="preserve">, </w:t>
      </w:r>
      <w:hyperlink r:id="rId98">
        <w:r w:rsidRPr="002C0A5F">
          <w:rPr>
            <w:rFonts w:ascii="Times New Roman" w:hAnsi="Times New Roman" w:cs="Times New Roman"/>
            <w:color w:val="0000FF"/>
            <w:sz w:val="28"/>
            <w:szCs w:val="28"/>
          </w:rPr>
          <w:t>5.3.6</w:t>
        </w:r>
      </w:hyperlink>
      <w:r w:rsidRPr="002C0A5F">
        <w:rPr>
          <w:rFonts w:ascii="Times New Roman" w:hAnsi="Times New Roman" w:cs="Times New Roman"/>
          <w:sz w:val="28"/>
          <w:szCs w:val="28"/>
        </w:rPr>
        <w:t xml:space="preserve">, </w:t>
      </w:r>
      <w:hyperlink r:id="rId99">
        <w:r w:rsidRPr="002C0A5F">
          <w:rPr>
            <w:rFonts w:ascii="Times New Roman" w:hAnsi="Times New Roman" w:cs="Times New Roman"/>
            <w:color w:val="0000FF"/>
            <w:sz w:val="28"/>
            <w:szCs w:val="28"/>
          </w:rPr>
          <w:t>5.3.26</w:t>
        </w:r>
      </w:hyperlink>
      <w:r w:rsidRPr="002C0A5F">
        <w:rPr>
          <w:rFonts w:ascii="Times New Roman" w:hAnsi="Times New Roman" w:cs="Times New Roman"/>
          <w:sz w:val="28"/>
          <w:szCs w:val="28"/>
        </w:rPr>
        <w:t xml:space="preserve">, </w:t>
      </w:r>
      <w:hyperlink r:id="rId100">
        <w:r w:rsidRPr="002C0A5F">
          <w:rPr>
            <w:rFonts w:ascii="Times New Roman" w:hAnsi="Times New Roman" w:cs="Times New Roman"/>
            <w:color w:val="0000FF"/>
            <w:sz w:val="28"/>
            <w:szCs w:val="28"/>
          </w:rPr>
          <w:t>5.3.31</w:t>
        </w:r>
      </w:hyperlink>
      <w:r w:rsidRPr="002C0A5F">
        <w:rPr>
          <w:rFonts w:ascii="Times New Roman" w:hAnsi="Times New Roman" w:cs="Times New Roman"/>
          <w:sz w:val="28"/>
          <w:szCs w:val="28"/>
        </w:rPr>
        <w:t xml:space="preserve">, </w:t>
      </w:r>
      <w:hyperlink r:id="rId101">
        <w:r w:rsidRPr="002C0A5F">
          <w:rPr>
            <w:rFonts w:ascii="Times New Roman" w:hAnsi="Times New Roman" w:cs="Times New Roman"/>
            <w:color w:val="0000FF"/>
            <w:sz w:val="28"/>
            <w:szCs w:val="28"/>
          </w:rPr>
          <w:t>5.3.32</w:t>
        </w:r>
      </w:hyperlink>
      <w:r w:rsidRPr="002C0A5F">
        <w:rPr>
          <w:rFonts w:ascii="Times New Roman" w:hAnsi="Times New Roman" w:cs="Times New Roman"/>
          <w:sz w:val="28"/>
          <w:szCs w:val="28"/>
        </w:rPr>
        <w:t xml:space="preserve">, </w:t>
      </w:r>
      <w:hyperlink r:id="rId102">
        <w:r w:rsidRPr="002C0A5F">
          <w:rPr>
            <w:rFonts w:ascii="Times New Roman" w:hAnsi="Times New Roman" w:cs="Times New Roman"/>
            <w:color w:val="0000FF"/>
            <w:sz w:val="28"/>
            <w:szCs w:val="28"/>
          </w:rPr>
          <w:t>5.3.52</w:t>
        </w:r>
      </w:hyperlink>
      <w:r w:rsidRPr="002C0A5F">
        <w:rPr>
          <w:rFonts w:ascii="Times New Roman" w:hAnsi="Times New Roman" w:cs="Times New Roman"/>
          <w:sz w:val="28"/>
          <w:szCs w:val="28"/>
        </w:rPr>
        <w:t xml:space="preserve">, </w:t>
      </w:r>
      <w:hyperlink r:id="rId103">
        <w:r w:rsidRPr="002C0A5F">
          <w:rPr>
            <w:rFonts w:ascii="Times New Roman" w:hAnsi="Times New Roman" w:cs="Times New Roman"/>
            <w:color w:val="0000FF"/>
            <w:sz w:val="28"/>
            <w:szCs w:val="28"/>
          </w:rPr>
          <w:t>6.2.16</w:t>
        </w:r>
      </w:hyperlink>
      <w:r w:rsidRPr="002C0A5F">
        <w:rPr>
          <w:rFonts w:ascii="Times New Roman" w:hAnsi="Times New Roman" w:cs="Times New Roman"/>
          <w:sz w:val="28"/>
          <w:szCs w:val="28"/>
        </w:rPr>
        <w:t xml:space="preserve">, </w:t>
      </w:r>
      <w:hyperlink r:id="rId104">
        <w:r w:rsidRPr="002C0A5F">
          <w:rPr>
            <w:rFonts w:ascii="Times New Roman" w:hAnsi="Times New Roman" w:cs="Times New Roman"/>
            <w:color w:val="0000FF"/>
            <w:sz w:val="28"/>
            <w:szCs w:val="28"/>
          </w:rPr>
          <w:t>6.2.26</w:t>
        </w:r>
      </w:hyperlink>
      <w:r w:rsidRPr="002C0A5F">
        <w:rPr>
          <w:rFonts w:ascii="Times New Roman" w:hAnsi="Times New Roman" w:cs="Times New Roman"/>
          <w:sz w:val="28"/>
          <w:szCs w:val="28"/>
        </w:rPr>
        <w:t xml:space="preserve">, </w:t>
      </w:r>
      <w:hyperlink r:id="rId105">
        <w:r w:rsidRPr="002C0A5F">
          <w:rPr>
            <w:rFonts w:ascii="Times New Roman" w:hAnsi="Times New Roman" w:cs="Times New Roman"/>
            <w:color w:val="0000FF"/>
            <w:sz w:val="28"/>
            <w:szCs w:val="28"/>
          </w:rPr>
          <w:t>6.2.32</w:t>
        </w:r>
      </w:hyperlink>
      <w:r w:rsidRPr="002C0A5F">
        <w:rPr>
          <w:rFonts w:ascii="Times New Roman" w:hAnsi="Times New Roman" w:cs="Times New Roman"/>
          <w:sz w:val="28"/>
          <w:szCs w:val="28"/>
        </w:rPr>
        <w:t xml:space="preserve">, </w:t>
      </w:r>
      <w:hyperlink r:id="rId106">
        <w:r w:rsidRPr="002C0A5F">
          <w:rPr>
            <w:rFonts w:ascii="Times New Roman" w:hAnsi="Times New Roman" w:cs="Times New Roman"/>
            <w:color w:val="0000FF"/>
            <w:sz w:val="28"/>
            <w:szCs w:val="28"/>
          </w:rPr>
          <w:t>6.2.48</w:t>
        </w:r>
      </w:hyperlink>
      <w:r w:rsidRPr="002C0A5F">
        <w:rPr>
          <w:rFonts w:ascii="Times New Roman" w:hAnsi="Times New Roman" w:cs="Times New Roman"/>
          <w:sz w:val="28"/>
          <w:szCs w:val="28"/>
        </w:rPr>
        <w:t xml:space="preserve">, </w:t>
      </w:r>
      <w:hyperlink r:id="rId107">
        <w:r w:rsidRPr="002C0A5F">
          <w:rPr>
            <w:rFonts w:ascii="Times New Roman" w:hAnsi="Times New Roman" w:cs="Times New Roman"/>
            <w:color w:val="0000FF"/>
            <w:sz w:val="28"/>
            <w:szCs w:val="28"/>
          </w:rPr>
          <w:t>6.2.52</w:t>
        </w:r>
      </w:hyperlink>
      <w:r w:rsidRPr="002C0A5F">
        <w:rPr>
          <w:rFonts w:ascii="Times New Roman" w:hAnsi="Times New Roman" w:cs="Times New Roman"/>
          <w:sz w:val="28"/>
          <w:szCs w:val="28"/>
        </w:rPr>
        <w:t xml:space="preserve">, </w:t>
      </w:r>
      <w:hyperlink r:id="rId108">
        <w:r w:rsidRPr="002C0A5F">
          <w:rPr>
            <w:rFonts w:ascii="Times New Roman" w:hAnsi="Times New Roman" w:cs="Times New Roman"/>
            <w:color w:val="0000FF"/>
            <w:sz w:val="28"/>
            <w:szCs w:val="28"/>
          </w:rPr>
          <w:t>6.2.60</w:t>
        </w:r>
      </w:hyperlink>
      <w:r w:rsidRPr="002C0A5F">
        <w:rPr>
          <w:rFonts w:ascii="Times New Roman" w:hAnsi="Times New Roman" w:cs="Times New Roman"/>
          <w:sz w:val="28"/>
          <w:szCs w:val="28"/>
        </w:rPr>
        <w:t xml:space="preserve">, </w:t>
      </w:r>
      <w:hyperlink r:id="rId109">
        <w:r w:rsidRPr="002C0A5F">
          <w:rPr>
            <w:rFonts w:ascii="Times New Roman" w:hAnsi="Times New Roman" w:cs="Times New Roman"/>
            <w:color w:val="0000FF"/>
            <w:sz w:val="28"/>
            <w:szCs w:val="28"/>
          </w:rPr>
          <w:t>6.2.62</w:t>
        </w:r>
      </w:hyperlink>
      <w:r w:rsidRPr="002C0A5F">
        <w:rPr>
          <w:rFonts w:ascii="Times New Roman" w:hAnsi="Times New Roman" w:cs="Times New Roman"/>
          <w:sz w:val="28"/>
          <w:szCs w:val="28"/>
        </w:rPr>
        <w:t xml:space="preserve">, </w:t>
      </w:r>
      <w:hyperlink r:id="rId110">
        <w:r w:rsidRPr="002C0A5F">
          <w:rPr>
            <w:rFonts w:ascii="Times New Roman" w:hAnsi="Times New Roman" w:cs="Times New Roman"/>
            <w:color w:val="0000FF"/>
            <w:sz w:val="28"/>
            <w:szCs w:val="28"/>
          </w:rPr>
          <w:t>8.2.1</w:t>
        </w:r>
      </w:hyperlink>
      <w:r w:rsidRPr="002C0A5F">
        <w:rPr>
          <w:rFonts w:ascii="Times New Roman" w:hAnsi="Times New Roman" w:cs="Times New Roman"/>
          <w:sz w:val="28"/>
          <w:szCs w:val="28"/>
        </w:rPr>
        <w:t xml:space="preserve"> - </w:t>
      </w:r>
      <w:hyperlink r:id="rId111">
        <w:r w:rsidRPr="002C0A5F">
          <w:rPr>
            <w:rFonts w:ascii="Times New Roman" w:hAnsi="Times New Roman" w:cs="Times New Roman"/>
            <w:color w:val="0000FF"/>
            <w:sz w:val="28"/>
            <w:szCs w:val="28"/>
          </w:rPr>
          <w:t>8.2.5</w:t>
        </w:r>
      </w:hyperlink>
      <w:r w:rsidRPr="002C0A5F">
        <w:rPr>
          <w:rFonts w:ascii="Times New Roman" w:hAnsi="Times New Roman" w:cs="Times New Roman"/>
          <w:sz w:val="28"/>
          <w:szCs w:val="28"/>
        </w:rPr>
        <w:t xml:space="preserve">, </w:t>
      </w:r>
      <w:hyperlink r:id="rId112">
        <w:r w:rsidRPr="002C0A5F">
          <w:rPr>
            <w:rFonts w:ascii="Times New Roman" w:hAnsi="Times New Roman" w:cs="Times New Roman"/>
            <w:color w:val="0000FF"/>
            <w:sz w:val="28"/>
            <w:szCs w:val="28"/>
          </w:rPr>
          <w:t>8.2.12</w:t>
        </w:r>
      </w:hyperlink>
      <w:r w:rsidRPr="002C0A5F">
        <w:rPr>
          <w:rFonts w:ascii="Times New Roman" w:hAnsi="Times New Roman" w:cs="Times New Roman"/>
          <w:sz w:val="28"/>
          <w:szCs w:val="28"/>
        </w:rPr>
        <w:t xml:space="preserve">, </w:t>
      </w:r>
      <w:hyperlink r:id="rId113">
        <w:r w:rsidRPr="002C0A5F">
          <w:rPr>
            <w:rFonts w:ascii="Times New Roman" w:hAnsi="Times New Roman" w:cs="Times New Roman"/>
            <w:color w:val="0000FF"/>
            <w:sz w:val="28"/>
            <w:szCs w:val="28"/>
          </w:rPr>
          <w:t>8.2.13</w:t>
        </w:r>
      </w:hyperlink>
      <w:r w:rsidRPr="002C0A5F">
        <w:rPr>
          <w:rFonts w:ascii="Times New Roman" w:hAnsi="Times New Roman" w:cs="Times New Roman"/>
          <w:sz w:val="28"/>
          <w:szCs w:val="28"/>
        </w:rPr>
        <w:t xml:space="preserve">, </w:t>
      </w:r>
      <w:hyperlink r:id="rId114">
        <w:r w:rsidRPr="002C0A5F">
          <w:rPr>
            <w:rFonts w:ascii="Times New Roman" w:hAnsi="Times New Roman" w:cs="Times New Roman"/>
            <w:color w:val="0000FF"/>
            <w:sz w:val="28"/>
            <w:szCs w:val="28"/>
          </w:rPr>
          <w:t>10.1.9</w:t>
        </w:r>
      </w:hyperlink>
      <w:r w:rsidRPr="002C0A5F">
        <w:rPr>
          <w:rFonts w:ascii="Times New Roman" w:hAnsi="Times New Roman" w:cs="Times New Roman"/>
          <w:sz w:val="28"/>
          <w:szCs w:val="28"/>
        </w:rPr>
        <w:t xml:space="preserve">, </w:t>
      </w:r>
      <w:hyperlink r:id="rId115">
        <w:r w:rsidRPr="002C0A5F">
          <w:rPr>
            <w:rFonts w:ascii="Times New Roman" w:hAnsi="Times New Roman" w:cs="Times New Roman"/>
            <w:color w:val="0000FF"/>
            <w:sz w:val="28"/>
            <w:szCs w:val="28"/>
          </w:rPr>
          <w:t>11.1</w:t>
        </w:r>
      </w:hyperlink>
      <w:r w:rsidRPr="002C0A5F">
        <w:rPr>
          <w:rFonts w:ascii="Times New Roman" w:hAnsi="Times New Roman" w:cs="Times New Roman"/>
          <w:sz w:val="28"/>
          <w:szCs w:val="28"/>
        </w:rPr>
        <w:t xml:space="preserve">, </w:t>
      </w:r>
      <w:hyperlink r:id="rId116">
        <w:r w:rsidRPr="002C0A5F">
          <w:rPr>
            <w:rFonts w:ascii="Times New Roman" w:hAnsi="Times New Roman" w:cs="Times New Roman"/>
            <w:color w:val="0000FF"/>
            <w:sz w:val="28"/>
            <w:szCs w:val="28"/>
          </w:rPr>
          <w:t>11.2</w:t>
        </w:r>
      </w:hyperlink>
      <w:r w:rsidRPr="002C0A5F">
        <w:rPr>
          <w:rFonts w:ascii="Times New Roman" w:hAnsi="Times New Roman" w:cs="Times New Roman"/>
          <w:sz w:val="28"/>
          <w:szCs w:val="28"/>
        </w:rPr>
        <w:t xml:space="preserve">, </w:t>
      </w:r>
      <w:hyperlink r:id="rId117">
        <w:r w:rsidRPr="002C0A5F">
          <w:rPr>
            <w:rFonts w:ascii="Times New Roman" w:hAnsi="Times New Roman" w:cs="Times New Roman"/>
            <w:color w:val="0000FF"/>
            <w:sz w:val="28"/>
            <w:szCs w:val="28"/>
          </w:rPr>
          <w:t>11.5</w:t>
        </w:r>
      </w:hyperlink>
      <w:r w:rsidRPr="002C0A5F">
        <w:rPr>
          <w:rFonts w:ascii="Times New Roman" w:hAnsi="Times New Roman" w:cs="Times New Roman"/>
          <w:sz w:val="28"/>
          <w:szCs w:val="28"/>
        </w:rPr>
        <w:t xml:space="preserve">, </w:t>
      </w:r>
      <w:hyperlink r:id="rId118">
        <w:r w:rsidRPr="002C0A5F">
          <w:rPr>
            <w:rFonts w:ascii="Times New Roman" w:hAnsi="Times New Roman" w:cs="Times New Roman"/>
            <w:color w:val="0000FF"/>
            <w:sz w:val="28"/>
            <w:szCs w:val="28"/>
          </w:rPr>
          <w:t>15.1.5</w:t>
        </w:r>
      </w:hyperlink>
      <w:r w:rsidRPr="002C0A5F">
        <w:rPr>
          <w:rFonts w:ascii="Times New Roman" w:hAnsi="Times New Roman" w:cs="Times New Roman"/>
          <w:sz w:val="28"/>
          <w:szCs w:val="28"/>
        </w:rPr>
        <w:t xml:space="preserve"> - </w:t>
      </w:r>
      <w:hyperlink r:id="rId119">
        <w:r w:rsidRPr="002C0A5F">
          <w:rPr>
            <w:rFonts w:ascii="Times New Roman" w:hAnsi="Times New Roman" w:cs="Times New Roman"/>
            <w:color w:val="0000FF"/>
            <w:sz w:val="28"/>
            <w:szCs w:val="28"/>
          </w:rPr>
          <w:t>15.1.7</w:t>
        </w:r>
      </w:hyperlink>
      <w:r w:rsidRPr="002C0A5F">
        <w:rPr>
          <w:rFonts w:ascii="Times New Roman" w:hAnsi="Times New Roman" w:cs="Times New Roman"/>
          <w:sz w:val="28"/>
          <w:szCs w:val="28"/>
        </w:rPr>
        <w:t xml:space="preserve"> Правил технической эксплуатации тепловых энергоустановок, утв. Приказом Минэнерго России от 24.03.2003 N 115 (далее - Правила N 115), и </w:t>
      </w:r>
      <w:hyperlink r:id="rId120">
        <w:r w:rsidRPr="002C0A5F">
          <w:rPr>
            <w:rFonts w:ascii="Times New Roman" w:hAnsi="Times New Roman" w:cs="Times New Roman"/>
            <w:color w:val="0000FF"/>
            <w:sz w:val="28"/>
            <w:szCs w:val="28"/>
          </w:rPr>
          <w:t>п. п. 394</w:t>
        </w:r>
      </w:hyperlink>
      <w:r w:rsidRPr="002C0A5F">
        <w:rPr>
          <w:rFonts w:ascii="Times New Roman" w:hAnsi="Times New Roman" w:cs="Times New Roman"/>
          <w:sz w:val="28"/>
          <w:szCs w:val="28"/>
        </w:rPr>
        <w:t xml:space="preserve">, </w:t>
      </w:r>
      <w:hyperlink r:id="rId121">
        <w:r w:rsidRPr="002C0A5F">
          <w:rPr>
            <w:rFonts w:ascii="Times New Roman" w:hAnsi="Times New Roman" w:cs="Times New Roman"/>
            <w:color w:val="0000FF"/>
            <w:sz w:val="28"/>
            <w:szCs w:val="28"/>
          </w:rPr>
          <w:t>396</w:t>
        </w:r>
      </w:hyperlink>
      <w:r w:rsidRPr="002C0A5F">
        <w:rPr>
          <w:rFonts w:ascii="Times New Roman" w:hAnsi="Times New Roman" w:cs="Times New Roman"/>
          <w:sz w:val="28"/>
          <w:szCs w:val="28"/>
        </w:rPr>
        <w:t xml:space="preserve"> - </w:t>
      </w:r>
      <w:hyperlink r:id="rId122">
        <w:r w:rsidRPr="002C0A5F">
          <w:rPr>
            <w:rFonts w:ascii="Times New Roman" w:hAnsi="Times New Roman" w:cs="Times New Roman"/>
            <w:color w:val="0000FF"/>
            <w:sz w:val="28"/>
            <w:szCs w:val="28"/>
          </w:rPr>
          <w:t>399</w:t>
        </w:r>
      </w:hyperlink>
      <w:r w:rsidRPr="002C0A5F">
        <w:rPr>
          <w:rFonts w:ascii="Times New Roman" w:hAnsi="Times New Roman" w:cs="Times New Roman"/>
          <w:sz w:val="28"/>
          <w:szCs w:val="28"/>
        </w:rPr>
        <w:t xml:space="preserve">, </w:t>
      </w:r>
      <w:hyperlink r:id="rId123">
        <w:r w:rsidRPr="002C0A5F">
          <w:rPr>
            <w:rFonts w:ascii="Times New Roman" w:hAnsi="Times New Roman" w:cs="Times New Roman"/>
            <w:color w:val="0000FF"/>
            <w:sz w:val="28"/>
            <w:szCs w:val="28"/>
          </w:rPr>
          <w:t>403</w:t>
        </w:r>
      </w:hyperlink>
      <w:r w:rsidRPr="002C0A5F">
        <w:rPr>
          <w:rFonts w:ascii="Times New Roman" w:hAnsi="Times New Roman" w:cs="Times New Roman"/>
          <w:sz w:val="28"/>
          <w:szCs w:val="28"/>
        </w:rP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Ростехнадзора от 15.12.2020 N 536 (далее - Правила промышленной безопасности);</w:t>
      </w:r>
    </w:p>
    <w:p w14:paraId="6E338D9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обеспечить выполнение плана подготовки к отопительному периоду, предусмотренного </w:t>
      </w:r>
      <w:hyperlink r:id="rId124">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3.2 п. 3</w:t>
        </w:r>
      </w:hyperlink>
      <w:r w:rsidRPr="002C0A5F">
        <w:rPr>
          <w:rFonts w:ascii="Times New Roman" w:hAnsi="Times New Roman" w:cs="Times New Roman"/>
          <w:sz w:val="28"/>
          <w:szCs w:val="28"/>
        </w:rPr>
        <w:t xml:space="preserve"> Правил обеспечения готовности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w:t>
      </w:r>
      <w:hyperlink r:id="rId125">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9.1</w:t>
        </w:r>
      </w:hyperlink>
      <w:r w:rsidRPr="002C0A5F">
        <w:rPr>
          <w:rFonts w:ascii="Times New Roman" w:hAnsi="Times New Roman" w:cs="Times New Roman"/>
          <w:sz w:val="28"/>
          <w:szCs w:val="28"/>
        </w:rPr>
        <w:t xml:space="preserve">, </w:t>
      </w:r>
      <w:hyperlink r:id="rId126">
        <w:r w:rsidRPr="002C0A5F">
          <w:rPr>
            <w:rFonts w:ascii="Times New Roman" w:hAnsi="Times New Roman" w:cs="Times New Roman"/>
            <w:color w:val="0000FF"/>
            <w:sz w:val="28"/>
            <w:szCs w:val="28"/>
          </w:rPr>
          <w:t>9.2 п. 9</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4ACCCEC6"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выписку из утвержденного штатного расписания, подтверждающую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2E255CD2"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копию заключенного соглашения об управлении системой теплоснабжения в соответствии с </w:t>
      </w:r>
      <w:hyperlink r:id="rId127">
        <w:r w:rsidRPr="002C0A5F">
          <w:rPr>
            <w:rFonts w:ascii="Times New Roman" w:hAnsi="Times New Roman" w:cs="Times New Roman"/>
            <w:color w:val="0000FF"/>
            <w:sz w:val="28"/>
            <w:szCs w:val="28"/>
          </w:rPr>
          <w:t>Правилами</w:t>
        </w:r>
      </w:hyperlink>
      <w:r w:rsidRPr="002C0A5F">
        <w:rPr>
          <w:rFonts w:ascii="Times New Roman" w:hAnsi="Times New Roman" w:cs="Times New Roman"/>
          <w:sz w:val="28"/>
          <w:szCs w:val="28"/>
        </w:rPr>
        <w:t xml:space="preserve"> организации теплоснабжения в Российской Федерации, утв. Постановлением Правительства РФ от 08.08.2012 N 808;</w:t>
      </w:r>
    </w:p>
    <w:p w14:paraId="6A66A46D"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128">
        <w:r w:rsidRPr="002C0A5F">
          <w:rPr>
            <w:rFonts w:ascii="Times New Roman" w:hAnsi="Times New Roman" w:cs="Times New Roman"/>
            <w:color w:val="0000FF"/>
            <w:sz w:val="28"/>
            <w:szCs w:val="28"/>
          </w:rPr>
          <w:t>гл. 15</w:t>
        </w:r>
      </w:hyperlink>
      <w:r w:rsidRPr="002C0A5F">
        <w:rPr>
          <w:rFonts w:ascii="Times New Roman" w:hAnsi="Times New Roman" w:cs="Times New Roman"/>
          <w:sz w:val="28"/>
          <w:szCs w:val="28"/>
        </w:rPr>
        <w:t xml:space="preserve"> Правил N 115;</w:t>
      </w:r>
    </w:p>
    <w:p w14:paraId="7EBED60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29">
        <w:r w:rsidRPr="002C0A5F">
          <w:rPr>
            <w:rFonts w:ascii="Times New Roman" w:hAnsi="Times New Roman" w:cs="Times New Roman"/>
            <w:color w:val="0000FF"/>
            <w:sz w:val="28"/>
            <w:szCs w:val="28"/>
          </w:rPr>
          <w:t>п. 278</w:t>
        </w:r>
      </w:hyperlink>
      <w:r w:rsidRPr="002C0A5F">
        <w:rPr>
          <w:rFonts w:ascii="Times New Roman" w:hAnsi="Times New Roman" w:cs="Times New Roman"/>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30">
        <w:r w:rsidRPr="002C0A5F">
          <w:rPr>
            <w:rFonts w:ascii="Times New Roman" w:hAnsi="Times New Roman" w:cs="Times New Roman"/>
            <w:color w:val="0000FF"/>
            <w:sz w:val="28"/>
            <w:szCs w:val="28"/>
          </w:rPr>
          <w:t>п. 2.8.2</w:t>
        </w:r>
      </w:hyperlink>
      <w:r w:rsidRPr="002C0A5F">
        <w:rPr>
          <w:rFonts w:ascii="Times New Roman" w:hAnsi="Times New Roman" w:cs="Times New Roman"/>
          <w:sz w:val="28"/>
          <w:szCs w:val="28"/>
        </w:rPr>
        <w:t xml:space="preserve"> Правил N 115;</w:t>
      </w:r>
    </w:p>
    <w:p w14:paraId="7A25514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утвержденные в соответствии с требованиями </w:t>
      </w:r>
      <w:hyperlink r:id="rId131">
        <w:r w:rsidRPr="002C0A5F">
          <w:rPr>
            <w:rFonts w:ascii="Times New Roman" w:hAnsi="Times New Roman" w:cs="Times New Roman"/>
            <w:color w:val="0000FF"/>
            <w:sz w:val="28"/>
            <w:szCs w:val="28"/>
          </w:rPr>
          <w:t>п. 2.8.4</w:t>
        </w:r>
      </w:hyperlink>
      <w:r w:rsidRPr="002C0A5F">
        <w:rPr>
          <w:rFonts w:ascii="Times New Roman" w:hAnsi="Times New Roman" w:cs="Times New Roman"/>
          <w:sz w:val="28"/>
          <w:szCs w:val="28"/>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32">
        <w:r w:rsidRPr="002C0A5F">
          <w:rPr>
            <w:rFonts w:ascii="Times New Roman" w:hAnsi="Times New Roman" w:cs="Times New Roman"/>
            <w:color w:val="0000FF"/>
            <w:sz w:val="28"/>
            <w:szCs w:val="28"/>
          </w:rPr>
          <w:t>п. п. 278</w:t>
        </w:r>
      </w:hyperlink>
      <w:r w:rsidRPr="002C0A5F">
        <w:rPr>
          <w:rFonts w:ascii="Times New Roman" w:hAnsi="Times New Roman" w:cs="Times New Roman"/>
          <w:sz w:val="28"/>
          <w:szCs w:val="28"/>
        </w:rPr>
        <w:t xml:space="preserve">, </w:t>
      </w:r>
      <w:hyperlink r:id="rId133">
        <w:r w:rsidRPr="002C0A5F">
          <w:rPr>
            <w:rFonts w:ascii="Times New Roman" w:hAnsi="Times New Roman" w:cs="Times New Roman"/>
            <w:color w:val="0000FF"/>
            <w:sz w:val="28"/>
            <w:szCs w:val="28"/>
          </w:rPr>
          <w:t>363</w:t>
        </w:r>
      </w:hyperlink>
      <w:r w:rsidRPr="002C0A5F">
        <w:rPr>
          <w:rFonts w:ascii="Times New Roman" w:hAnsi="Times New Roman" w:cs="Times New Roman"/>
          <w:sz w:val="28"/>
          <w:szCs w:val="28"/>
        </w:rPr>
        <w:t xml:space="preserve"> и </w:t>
      </w:r>
      <w:hyperlink r:id="rId134">
        <w:r w:rsidRPr="002C0A5F">
          <w:rPr>
            <w:rFonts w:ascii="Times New Roman" w:hAnsi="Times New Roman" w:cs="Times New Roman"/>
            <w:color w:val="0000FF"/>
            <w:sz w:val="28"/>
            <w:szCs w:val="28"/>
          </w:rPr>
          <w:t>364</w:t>
        </w:r>
      </w:hyperlink>
      <w:r w:rsidRPr="002C0A5F">
        <w:rPr>
          <w:rFonts w:ascii="Times New Roman" w:hAnsi="Times New Roman" w:cs="Times New Roman"/>
          <w:sz w:val="28"/>
          <w:szCs w:val="28"/>
        </w:rPr>
        <w:t xml:space="preserve"> Правил промышленной безопасности;</w:t>
      </w:r>
    </w:p>
    <w:p w14:paraId="04AC44D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lastRenderedPageBreak/>
        <w:t xml:space="preserve">копии удостоверений о проверке знаний или журнала проверки знаний, протоколов проверки знаний, предусмотренных </w:t>
      </w:r>
      <w:hyperlink r:id="rId135">
        <w:r w:rsidRPr="002C0A5F">
          <w:rPr>
            <w:rFonts w:ascii="Times New Roman" w:hAnsi="Times New Roman" w:cs="Times New Roman"/>
            <w:color w:val="0000FF"/>
            <w:sz w:val="28"/>
            <w:szCs w:val="28"/>
          </w:rPr>
          <w:t>п. п. 43</w:t>
        </w:r>
      </w:hyperlink>
      <w:r w:rsidRPr="002C0A5F">
        <w:rPr>
          <w:rFonts w:ascii="Times New Roman" w:hAnsi="Times New Roman" w:cs="Times New Roman"/>
          <w:sz w:val="28"/>
          <w:szCs w:val="28"/>
        </w:rPr>
        <w:t xml:space="preserve"> - </w:t>
      </w:r>
      <w:hyperlink r:id="rId136">
        <w:r w:rsidRPr="002C0A5F">
          <w:rPr>
            <w:rFonts w:ascii="Times New Roman" w:hAnsi="Times New Roman" w:cs="Times New Roman"/>
            <w:color w:val="0000FF"/>
            <w:sz w:val="28"/>
            <w:szCs w:val="28"/>
          </w:rPr>
          <w:t>45</w:t>
        </w:r>
      </w:hyperlink>
      <w:r w:rsidRPr="002C0A5F">
        <w:rPr>
          <w:rFonts w:ascii="Times New Roman" w:hAnsi="Times New Roman" w:cs="Times New Roman"/>
          <w:sz w:val="28"/>
          <w:szCs w:val="28"/>
        </w:rPr>
        <w:t xml:space="preserve"> Правил технической эксплуатации электроустановок потребителей электрической энергии, утв. Приказом Минэнерго России от 12.08.2022 N 811, </w:t>
      </w:r>
      <w:hyperlink r:id="rId137">
        <w:r w:rsidRPr="002C0A5F">
          <w:rPr>
            <w:rFonts w:ascii="Times New Roman" w:hAnsi="Times New Roman" w:cs="Times New Roman"/>
            <w:color w:val="0000FF"/>
            <w:sz w:val="28"/>
            <w:szCs w:val="28"/>
          </w:rPr>
          <w:t>п. 2.3.23</w:t>
        </w:r>
      </w:hyperlink>
      <w:r w:rsidRPr="002C0A5F">
        <w:rPr>
          <w:rFonts w:ascii="Times New Roman" w:hAnsi="Times New Roman" w:cs="Times New Roman"/>
          <w:sz w:val="28"/>
          <w:szCs w:val="28"/>
        </w:rP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138">
        <w:r w:rsidRPr="002C0A5F">
          <w:rPr>
            <w:rFonts w:ascii="Times New Roman" w:hAnsi="Times New Roman" w:cs="Times New Roman"/>
            <w:color w:val="0000FF"/>
            <w:sz w:val="28"/>
            <w:szCs w:val="28"/>
          </w:rPr>
          <w:t>п. 238</w:t>
        </w:r>
      </w:hyperlink>
      <w:r w:rsidRPr="002C0A5F">
        <w:rPr>
          <w:rFonts w:ascii="Times New Roman" w:hAnsi="Times New Roman" w:cs="Times New Roman"/>
          <w:sz w:val="28"/>
          <w:szCs w:val="28"/>
        </w:rPr>
        <w:t xml:space="preserve"> Правил промышленной безопасности;</w:t>
      </w:r>
    </w:p>
    <w:p w14:paraId="5FD9FEE3"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39">
        <w:r w:rsidRPr="002C0A5F">
          <w:rPr>
            <w:rFonts w:ascii="Times New Roman" w:hAnsi="Times New Roman" w:cs="Times New Roman"/>
            <w:color w:val="0000FF"/>
            <w:sz w:val="28"/>
            <w:szCs w:val="28"/>
          </w:rPr>
          <w:t>ст. 10</w:t>
        </w:r>
      </w:hyperlink>
      <w:r w:rsidRPr="002C0A5F">
        <w:rPr>
          <w:rFonts w:ascii="Times New Roman" w:hAnsi="Times New Roman" w:cs="Times New Roman"/>
          <w:sz w:val="28"/>
          <w:szCs w:val="28"/>
        </w:rPr>
        <w:t xml:space="preserve"> Федерального закона от 21.07.1997 N 116-ФЗ "О промышленной безопасности опасных производственных объектов" (далее - Федеральный закон о промышленной безопасности);</w:t>
      </w:r>
    </w:p>
    <w:p w14:paraId="4914444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140">
        <w:r w:rsidRPr="002C0A5F">
          <w:rPr>
            <w:rFonts w:ascii="Times New Roman" w:hAnsi="Times New Roman" w:cs="Times New Roman"/>
            <w:color w:val="0000FF"/>
            <w:sz w:val="28"/>
            <w:szCs w:val="28"/>
          </w:rPr>
          <w:t>п. п. 2.1.2</w:t>
        </w:r>
      </w:hyperlink>
      <w:r w:rsidRPr="002C0A5F">
        <w:rPr>
          <w:rFonts w:ascii="Times New Roman" w:hAnsi="Times New Roman" w:cs="Times New Roman"/>
          <w:sz w:val="28"/>
          <w:szCs w:val="28"/>
        </w:rPr>
        <w:t xml:space="preserve">, </w:t>
      </w:r>
      <w:hyperlink r:id="rId141">
        <w:r w:rsidRPr="002C0A5F">
          <w:rPr>
            <w:rFonts w:ascii="Times New Roman" w:hAnsi="Times New Roman" w:cs="Times New Roman"/>
            <w:color w:val="0000FF"/>
            <w:sz w:val="28"/>
            <w:szCs w:val="28"/>
          </w:rPr>
          <w:t>2.1.3</w:t>
        </w:r>
      </w:hyperlink>
      <w:r w:rsidRPr="002C0A5F">
        <w:rPr>
          <w:rFonts w:ascii="Times New Roman" w:hAnsi="Times New Roman" w:cs="Times New Roman"/>
          <w:sz w:val="28"/>
          <w:szCs w:val="28"/>
        </w:rP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142">
        <w:r w:rsidRPr="002C0A5F">
          <w:rPr>
            <w:rFonts w:ascii="Times New Roman" w:hAnsi="Times New Roman" w:cs="Times New Roman"/>
            <w:color w:val="0000FF"/>
            <w:sz w:val="28"/>
            <w:szCs w:val="28"/>
          </w:rPr>
          <w:t>п. 228</w:t>
        </w:r>
      </w:hyperlink>
      <w:r w:rsidRPr="002C0A5F">
        <w:rPr>
          <w:rFonts w:ascii="Times New Roman" w:hAnsi="Times New Roman" w:cs="Times New Roman"/>
          <w:sz w:val="28"/>
          <w:szCs w:val="28"/>
        </w:rPr>
        <w:t xml:space="preserve"> Правил промышленной безопасности;</w:t>
      </w:r>
    </w:p>
    <w:p w14:paraId="298CFECA"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143">
        <w:r w:rsidRPr="002C0A5F">
          <w:rPr>
            <w:rFonts w:ascii="Times New Roman" w:hAnsi="Times New Roman" w:cs="Times New Roman"/>
            <w:color w:val="0000FF"/>
            <w:sz w:val="28"/>
            <w:szCs w:val="28"/>
          </w:rPr>
          <w:t>Правилами</w:t>
        </w:r>
      </w:hyperlink>
      <w:r w:rsidRPr="002C0A5F">
        <w:rPr>
          <w:rFonts w:ascii="Times New Roman" w:hAnsi="Times New Roman" w:cs="Times New Roman"/>
          <w:sz w:val="28"/>
          <w:szCs w:val="28"/>
        </w:rPr>
        <w:t xml:space="preserve"> по охране труда при эксплуатации объектов теплоснабжения и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утв. Приказом Минтруда России от 17.12.2020 N 924н;</w:t>
      </w:r>
    </w:p>
    <w:p w14:paraId="2117436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копии утвержденных в соответствии с </w:t>
      </w:r>
      <w:hyperlink r:id="rId144">
        <w:r w:rsidRPr="002C0A5F">
          <w:rPr>
            <w:rFonts w:ascii="Times New Roman" w:hAnsi="Times New Roman" w:cs="Times New Roman"/>
            <w:color w:val="0000FF"/>
            <w:sz w:val="28"/>
            <w:szCs w:val="28"/>
          </w:rPr>
          <w:t>п. 2.3.48</w:t>
        </w:r>
      </w:hyperlink>
      <w:r w:rsidRPr="002C0A5F">
        <w:rPr>
          <w:rFonts w:ascii="Times New Roman" w:hAnsi="Times New Roman" w:cs="Times New Roman"/>
          <w:sz w:val="28"/>
          <w:szCs w:val="28"/>
        </w:rPr>
        <w:t xml:space="preserve"> Правил N 115 и </w:t>
      </w:r>
      <w:hyperlink r:id="rId145">
        <w:r w:rsidRPr="002C0A5F">
          <w:rPr>
            <w:rFonts w:ascii="Times New Roman" w:hAnsi="Times New Roman" w:cs="Times New Roman"/>
            <w:color w:val="0000FF"/>
            <w:sz w:val="28"/>
            <w:szCs w:val="28"/>
          </w:rPr>
          <w:t>п. 236</w:t>
        </w:r>
      </w:hyperlink>
      <w:r w:rsidRPr="002C0A5F">
        <w:rPr>
          <w:rFonts w:ascii="Times New Roman" w:hAnsi="Times New Roman" w:cs="Times New Roman"/>
          <w:sz w:val="28"/>
          <w:szCs w:val="28"/>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1482A7B5"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146">
        <w:r w:rsidRPr="002C0A5F">
          <w:rPr>
            <w:rFonts w:ascii="Times New Roman" w:hAnsi="Times New Roman" w:cs="Times New Roman"/>
            <w:color w:val="0000FF"/>
            <w:sz w:val="28"/>
            <w:szCs w:val="28"/>
          </w:rPr>
          <w:t>п. 6.2.1</w:t>
        </w:r>
      </w:hyperlink>
      <w:r w:rsidRPr="002C0A5F">
        <w:rPr>
          <w:rFonts w:ascii="Times New Roman" w:hAnsi="Times New Roman" w:cs="Times New Roman"/>
          <w:sz w:val="28"/>
          <w:szCs w:val="28"/>
        </w:rPr>
        <w:t xml:space="preserve"> Правил N 115, а также копии эксплуатационных инструкций по ведению и контролю режимов работы системы теплоснабжения;</w:t>
      </w:r>
    </w:p>
    <w:p w14:paraId="73688EF0"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копии утвержденной инструкции по эксплуатации установок для </w:t>
      </w:r>
      <w:proofErr w:type="spellStart"/>
      <w:r w:rsidRPr="002C0A5F">
        <w:rPr>
          <w:rFonts w:ascii="Times New Roman" w:hAnsi="Times New Roman" w:cs="Times New Roman"/>
          <w:sz w:val="28"/>
          <w:szCs w:val="28"/>
        </w:rPr>
        <w:t>докотловой</w:t>
      </w:r>
      <w:proofErr w:type="spellEnd"/>
      <w:r w:rsidRPr="002C0A5F">
        <w:rPr>
          <w:rFonts w:ascii="Times New Roman" w:hAnsi="Times New Roman" w:cs="Times New Roman"/>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w:t>
      </w:r>
      <w:r w:rsidRPr="002C0A5F">
        <w:rPr>
          <w:rFonts w:ascii="Times New Roman" w:hAnsi="Times New Roman" w:cs="Times New Roman"/>
          <w:sz w:val="28"/>
          <w:szCs w:val="28"/>
        </w:rPr>
        <w:lastRenderedPageBreak/>
        <w:t xml:space="preserve">режима, включающей режимные карты, утвержденный график </w:t>
      </w:r>
      <w:proofErr w:type="spellStart"/>
      <w:r w:rsidRPr="002C0A5F">
        <w:rPr>
          <w:rFonts w:ascii="Times New Roman" w:hAnsi="Times New Roman" w:cs="Times New Roman"/>
          <w:sz w:val="28"/>
          <w:szCs w:val="28"/>
        </w:rPr>
        <w:t>химконтроля</w:t>
      </w:r>
      <w:proofErr w:type="spellEnd"/>
      <w:r w:rsidRPr="002C0A5F">
        <w:rPr>
          <w:rFonts w:ascii="Times New Roman" w:hAnsi="Times New Roman" w:cs="Times New Roman"/>
          <w:sz w:val="28"/>
          <w:szCs w:val="28"/>
        </w:rPr>
        <w:t xml:space="preserve"> за </w:t>
      </w:r>
      <w:proofErr w:type="spellStart"/>
      <w:r w:rsidRPr="002C0A5F">
        <w:rPr>
          <w:rFonts w:ascii="Times New Roman" w:hAnsi="Times New Roman" w:cs="Times New Roman"/>
          <w:sz w:val="28"/>
          <w:szCs w:val="28"/>
        </w:rPr>
        <w:t>воднохимическим</w:t>
      </w:r>
      <w:proofErr w:type="spellEnd"/>
      <w:r w:rsidRPr="002C0A5F">
        <w:rPr>
          <w:rFonts w:ascii="Times New Roman" w:hAnsi="Times New Roman" w:cs="Times New Roman"/>
          <w:sz w:val="28"/>
          <w:szCs w:val="28"/>
        </w:rPr>
        <w:t xml:space="preserve"> режимом котельных и тепловых сетей, разработанный в соответствии с требованиями </w:t>
      </w:r>
      <w:hyperlink r:id="rId147">
        <w:r w:rsidRPr="002C0A5F">
          <w:rPr>
            <w:rFonts w:ascii="Times New Roman" w:hAnsi="Times New Roman" w:cs="Times New Roman"/>
            <w:color w:val="0000FF"/>
            <w:sz w:val="28"/>
            <w:szCs w:val="28"/>
          </w:rPr>
          <w:t>п. 12.9</w:t>
        </w:r>
      </w:hyperlink>
      <w:r w:rsidRPr="002C0A5F">
        <w:rPr>
          <w:rFonts w:ascii="Times New Roman" w:hAnsi="Times New Roman" w:cs="Times New Roman"/>
          <w:sz w:val="28"/>
          <w:szCs w:val="28"/>
        </w:rPr>
        <w:t xml:space="preserve"> Правил N 115, </w:t>
      </w:r>
      <w:hyperlink r:id="rId148">
        <w:r w:rsidRPr="002C0A5F">
          <w:rPr>
            <w:rFonts w:ascii="Times New Roman" w:hAnsi="Times New Roman" w:cs="Times New Roman"/>
            <w:color w:val="0000FF"/>
            <w:sz w:val="28"/>
            <w:szCs w:val="28"/>
          </w:rPr>
          <w:t>п. 278</w:t>
        </w:r>
      </w:hyperlink>
      <w:r w:rsidRPr="002C0A5F">
        <w:rPr>
          <w:rFonts w:ascii="Times New Roman" w:hAnsi="Times New Roman" w:cs="Times New Roman"/>
          <w:sz w:val="28"/>
          <w:szCs w:val="28"/>
        </w:rPr>
        <w:t xml:space="preserve"> Правил промышленной безопасности;</w:t>
      </w:r>
    </w:p>
    <w:p w14:paraId="0D407245"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149">
        <w:r w:rsidRPr="002C0A5F">
          <w:rPr>
            <w:rFonts w:ascii="Times New Roman" w:hAnsi="Times New Roman" w:cs="Times New Roman"/>
            <w:color w:val="0000FF"/>
            <w:sz w:val="28"/>
            <w:szCs w:val="28"/>
          </w:rPr>
          <w:t>ч. 4 ст. 13</w:t>
        </w:r>
      </w:hyperlink>
      <w:r w:rsidRPr="002C0A5F">
        <w:rPr>
          <w:rFonts w:ascii="Times New Roman" w:hAnsi="Times New Roman" w:cs="Times New Roman"/>
          <w:sz w:val="28"/>
          <w:szCs w:val="28"/>
        </w:rP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150">
        <w:r w:rsidRPr="002C0A5F">
          <w:rPr>
            <w:rFonts w:ascii="Times New Roman" w:hAnsi="Times New Roman" w:cs="Times New Roman"/>
            <w:color w:val="0000FF"/>
            <w:sz w:val="28"/>
            <w:szCs w:val="28"/>
          </w:rPr>
          <w:t>Правилами</w:t>
        </w:r>
      </w:hyperlink>
      <w:r w:rsidRPr="002C0A5F">
        <w:rPr>
          <w:rFonts w:ascii="Times New Roman" w:hAnsi="Times New Roman" w:cs="Times New Roman"/>
          <w:sz w:val="28"/>
          <w:szCs w:val="28"/>
        </w:rPr>
        <w:t xml:space="preserve"> коммерческого учета тепловой энергии, теплоносителя, утв. Постановлением Правительства Российской Федерации от 18.11.2013 N 1034 (далее - Правила коммерческого учета);</w:t>
      </w:r>
    </w:p>
    <w:p w14:paraId="7C6C75E3"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разработанный в соответствии с </w:t>
      </w:r>
      <w:hyperlink r:id="rId151">
        <w:r w:rsidRPr="002C0A5F">
          <w:rPr>
            <w:rFonts w:ascii="Times New Roman" w:hAnsi="Times New Roman" w:cs="Times New Roman"/>
            <w:color w:val="0000FF"/>
            <w:sz w:val="28"/>
            <w:szCs w:val="28"/>
          </w:rPr>
          <w:t>п. 2.7.10</w:t>
        </w:r>
      </w:hyperlink>
      <w:r w:rsidRPr="002C0A5F">
        <w:rPr>
          <w:rFonts w:ascii="Times New Roman" w:hAnsi="Times New Roman" w:cs="Times New Roman"/>
          <w:sz w:val="28"/>
          <w:szCs w:val="28"/>
        </w:rPr>
        <w:t xml:space="preserve"> Правил N 115 нормативно-технический документ об организации ремонтного производства, о разработке ремонтной документации, планировании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из ремонта с приложением дефектных ведомостей (при наличии), протоколов испытаний и наладки, предусмотренных </w:t>
      </w:r>
      <w:hyperlink r:id="rId152">
        <w:r w:rsidRPr="002C0A5F">
          <w:rPr>
            <w:rFonts w:ascii="Times New Roman" w:hAnsi="Times New Roman" w:cs="Times New Roman"/>
            <w:color w:val="0000FF"/>
            <w:sz w:val="28"/>
            <w:szCs w:val="28"/>
          </w:rPr>
          <w:t>п. 2.7.13</w:t>
        </w:r>
      </w:hyperlink>
      <w:r w:rsidRPr="002C0A5F">
        <w:rPr>
          <w:rFonts w:ascii="Times New Roman" w:hAnsi="Times New Roman" w:cs="Times New Roman"/>
          <w:sz w:val="28"/>
          <w:szCs w:val="28"/>
        </w:rP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67F387D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04AF1F0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153">
        <w:r w:rsidRPr="002C0A5F">
          <w:rPr>
            <w:rFonts w:ascii="Times New Roman" w:hAnsi="Times New Roman" w:cs="Times New Roman"/>
            <w:color w:val="0000FF"/>
            <w:sz w:val="28"/>
            <w:szCs w:val="28"/>
          </w:rPr>
          <w:t>ч. 2 ст. 7</w:t>
        </w:r>
      </w:hyperlink>
      <w:r w:rsidRPr="002C0A5F">
        <w:rPr>
          <w:rFonts w:ascii="Times New Roman" w:hAnsi="Times New Roman" w:cs="Times New Roman"/>
          <w:sz w:val="28"/>
          <w:szCs w:val="28"/>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154">
        <w:r w:rsidRPr="002C0A5F">
          <w:rPr>
            <w:rFonts w:ascii="Times New Roman" w:hAnsi="Times New Roman" w:cs="Times New Roman"/>
            <w:color w:val="0000FF"/>
            <w:sz w:val="28"/>
            <w:szCs w:val="28"/>
          </w:rPr>
          <w:t>п. 13.2</w:t>
        </w:r>
      </w:hyperlink>
      <w:r w:rsidRPr="002C0A5F">
        <w:rPr>
          <w:rFonts w:ascii="Times New Roman" w:hAnsi="Times New Roman" w:cs="Times New Roman"/>
          <w:sz w:val="28"/>
          <w:szCs w:val="28"/>
        </w:rPr>
        <w:t xml:space="preserve"> Правил N 115;</w:t>
      </w:r>
    </w:p>
    <w:p w14:paraId="4D46BDF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о проверке плотности (герметичности), настройки и регулировки предохранительных клапанов;</w:t>
      </w:r>
    </w:p>
    <w:p w14:paraId="2DF285D2"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копии актов комплексного обследования, очередных и внеочередных </w:t>
      </w:r>
      <w:r w:rsidRPr="002C0A5F">
        <w:rPr>
          <w:rFonts w:ascii="Times New Roman" w:hAnsi="Times New Roman" w:cs="Times New Roman"/>
          <w:sz w:val="28"/>
          <w:szCs w:val="28"/>
        </w:rP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155">
        <w:r w:rsidRPr="002C0A5F">
          <w:rPr>
            <w:rFonts w:ascii="Times New Roman" w:hAnsi="Times New Roman" w:cs="Times New Roman"/>
            <w:color w:val="0000FF"/>
            <w:sz w:val="28"/>
            <w:szCs w:val="28"/>
          </w:rPr>
          <w:t>п. 3.1.3</w:t>
        </w:r>
      </w:hyperlink>
      <w:r w:rsidRPr="002C0A5F">
        <w:rPr>
          <w:rFonts w:ascii="Times New Roman" w:hAnsi="Times New Roman" w:cs="Times New Roman"/>
          <w:sz w:val="28"/>
          <w:szCs w:val="28"/>
        </w:rPr>
        <w:t xml:space="preserve"> Правил N 115;</w:t>
      </w:r>
    </w:p>
    <w:p w14:paraId="4C04A20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копии актов и паспортов дымовых труб, в которых в соответствии с требованиями </w:t>
      </w:r>
      <w:hyperlink r:id="rId156">
        <w:r w:rsidRPr="002C0A5F">
          <w:rPr>
            <w:rFonts w:ascii="Times New Roman" w:hAnsi="Times New Roman" w:cs="Times New Roman"/>
            <w:color w:val="0000FF"/>
            <w:sz w:val="28"/>
            <w:szCs w:val="28"/>
          </w:rPr>
          <w:t>п. 3.3.14</w:t>
        </w:r>
      </w:hyperlink>
      <w:r w:rsidRPr="002C0A5F">
        <w:rPr>
          <w:rFonts w:ascii="Times New Roman" w:hAnsi="Times New Roman" w:cs="Times New Roman"/>
          <w:sz w:val="28"/>
          <w:szCs w:val="28"/>
        </w:rP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68C7DC9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157">
        <w:r w:rsidRPr="002C0A5F">
          <w:rPr>
            <w:rFonts w:ascii="Times New Roman" w:hAnsi="Times New Roman" w:cs="Times New Roman"/>
            <w:color w:val="0000FF"/>
            <w:sz w:val="28"/>
            <w:szCs w:val="28"/>
          </w:rPr>
          <w:t>п. 6.2.32</w:t>
        </w:r>
      </w:hyperlink>
      <w:r w:rsidRPr="002C0A5F">
        <w:rPr>
          <w:rFonts w:ascii="Times New Roman" w:hAnsi="Times New Roman" w:cs="Times New Roman"/>
          <w:sz w:val="28"/>
          <w:szCs w:val="28"/>
        </w:rPr>
        <w:t xml:space="preserve"> Правил N 115;</w:t>
      </w:r>
    </w:p>
    <w:p w14:paraId="5666CA6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акты проведения гидравлических испытаний на прочность и плотность трубопроводов тепловых сетей в соответствии с </w:t>
      </w:r>
      <w:hyperlink r:id="rId158">
        <w:r w:rsidRPr="002C0A5F">
          <w:rPr>
            <w:rFonts w:ascii="Times New Roman" w:hAnsi="Times New Roman" w:cs="Times New Roman"/>
            <w:color w:val="0000FF"/>
            <w:sz w:val="28"/>
            <w:szCs w:val="28"/>
          </w:rPr>
          <w:t>п. 6.2.16</w:t>
        </w:r>
      </w:hyperlink>
      <w:r w:rsidRPr="002C0A5F">
        <w:rPr>
          <w:rFonts w:ascii="Times New Roman" w:hAnsi="Times New Roman" w:cs="Times New Roman"/>
          <w:sz w:val="28"/>
          <w:szCs w:val="28"/>
        </w:rPr>
        <w:t xml:space="preserve"> Правил N 115;</w:t>
      </w:r>
    </w:p>
    <w:p w14:paraId="4070803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2C0A5F">
        <w:rPr>
          <w:rFonts w:ascii="Times New Roman" w:hAnsi="Times New Roman" w:cs="Times New Roman"/>
          <w:sz w:val="28"/>
          <w:szCs w:val="28"/>
        </w:rPr>
        <w:t>бесканальной</w:t>
      </w:r>
      <w:proofErr w:type="spellEnd"/>
      <w:r w:rsidRPr="002C0A5F">
        <w:rPr>
          <w:rFonts w:ascii="Times New Roman" w:hAnsi="Times New Roman" w:cs="Times New Roman"/>
          <w:sz w:val="28"/>
          <w:szCs w:val="28"/>
        </w:rPr>
        <w:t xml:space="preserve"> прокладке, требования к проведению которых установлены </w:t>
      </w:r>
      <w:hyperlink r:id="rId159">
        <w:r w:rsidRPr="002C0A5F">
          <w:rPr>
            <w:rFonts w:ascii="Times New Roman" w:hAnsi="Times New Roman" w:cs="Times New Roman"/>
            <w:color w:val="0000FF"/>
            <w:sz w:val="28"/>
            <w:szCs w:val="28"/>
          </w:rPr>
          <w:t>п. п. 6.2.34</w:t>
        </w:r>
      </w:hyperlink>
      <w:r w:rsidRPr="002C0A5F">
        <w:rPr>
          <w:rFonts w:ascii="Times New Roman" w:hAnsi="Times New Roman" w:cs="Times New Roman"/>
          <w:sz w:val="28"/>
          <w:szCs w:val="28"/>
        </w:rPr>
        <w:t xml:space="preserve"> - </w:t>
      </w:r>
      <w:hyperlink r:id="rId160">
        <w:r w:rsidRPr="002C0A5F">
          <w:rPr>
            <w:rFonts w:ascii="Times New Roman" w:hAnsi="Times New Roman" w:cs="Times New Roman"/>
            <w:color w:val="0000FF"/>
            <w:sz w:val="28"/>
            <w:szCs w:val="28"/>
          </w:rPr>
          <w:t>6.2.37</w:t>
        </w:r>
      </w:hyperlink>
      <w:r w:rsidRPr="002C0A5F">
        <w:rPr>
          <w:rFonts w:ascii="Times New Roman" w:hAnsi="Times New Roman" w:cs="Times New Roman"/>
          <w:sz w:val="28"/>
          <w:szCs w:val="28"/>
        </w:rPr>
        <w:t xml:space="preserve"> Правил N 115;</w:t>
      </w:r>
    </w:p>
    <w:p w14:paraId="36F3251B"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акты о проведении очистки и промывки тепловых сетей, тепловых пунктов, требования к которым установлены </w:t>
      </w:r>
      <w:hyperlink r:id="rId161">
        <w:r w:rsidRPr="002C0A5F">
          <w:rPr>
            <w:rFonts w:ascii="Times New Roman" w:hAnsi="Times New Roman" w:cs="Times New Roman"/>
            <w:color w:val="0000FF"/>
            <w:sz w:val="28"/>
            <w:szCs w:val="28"/>
          </w:rPr>
          <w:t>п. п. 5.3.37</w:t>
        </w:r>
      </w:hyperlink>
      <w:r w:rsidRPr="002C0A5F">
        <w:rPr>
          <w:rFonts w:ascii="Times New Roman" w:hAnsi="Times New Roman" w:cs="Times New Roman"/>
          <w:sz w:val="28"/>
          <w:szCs w:val="28"/>
        </w:rPr>
        <w:t xml:space="preserve">, </w:t>
      </w:r>
      <w:hyperlink r:id="rId162">
        <w:r w:rsidRPr="002C0A5F">
          <w:rPr>
            <w:rFonts w:ascii="Times New Roman" w:hAnsi="Times New Roman" w:cs="Times New Roman"/>
            <w:color w:val="0000FF"/>
            <w:sz w:val="28"/>
            <w:szCs w:val="28"/>
          </w:rPr>
          <w:t>6.2.17</w:t>
        </w:r>
      </w:hyperlink>
      <w:r w:rsidRPr="002C0A5F">
        <w:rPr>
          <w:rFonts w:ascii="Times New Roman" w:hAnsi="Times New Roman" w:cs="Times New Roman"/>
          <w:sz w:val="28"/>
          <w:szCs w:val="28"/>
        </w:rPr>
        <w:t xml:space="preserve">, </w:t>
      </w:r>
      <w:hyperlink r:id="rId163">
        <w:r w:rsidRPr="002C0A5F">
          <w:rPr>
            <w:rFonts w:ascii="Times New Roman" w:hAnsi="Times New Roman" w:cs="Times New Roman"/>
            <w:color w:val="0000FF"/>
            <w:sz w:val="28"/>
            <w:szCs w:val="28"/>
          </w:rPr>
          <w:t>12.18</w:t>
        </w:r>
      </w:hyperlink>
      <w:r w:rsidRPr="002C0A5F">
        <w:rPr>
          <w:rFonts w:ascii="Times New Roman" w:hAnsi="Times New Roman" w:cs="Times New Roman"/>
          <w:sz w:val="28"/>
          <w:szCs w:val="28"/>
        </w:rPr>
        <w:t xml:space="preserve"> Правил N 115;</w:t>
      </w:r>
    </w:p>
    <w:p w14:paraId="28E34AF6"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164">
        <w:r w:rsidRPr="002C0A5F">
          <w:rPr>
            <w:rFonts w:ascii="Times New Roman" w:hAnsi="Times New Roman" w:cs="Times New Roman"/>
            <w:color w:val="0000FF"/>
            <w:sz w:val="28"/>
            <w:szCs w:val="28"/>
          </w:rPr>
          <w:t>п. п. 2.5.4</w:t>
        </w:r>
      </w:hyperlink>
      <w:r w:rsidRPr="002C0A5F">
        <w:rPr>
          <w:rFonts w:ascii="Times New Roman" w:hAnsi="Times New Roman" w:cs="Times New Roman"/>
          <w:sz w:val="28"/>
          <w:szCs w:val="28"/>
        </w:rPr>
        <w:t xml:space="preserve">, </w:t>
      </w:r>
      <w:hyperlink r:id="rId165">
        <w:r w:rsidRPr="002C0A5F">
          <w:rPr>
            <w:rFonts w:ascii="Times New Roman" w:hAnsi="Times New Roman" w:cs="Times New Roman"/>
            <w:color w:val="0000FF"/>
            <w:sz w:val="28"/>
            <w:szCs w:val="28"/>
          </w:rPr>
          <w:t>2.8.1</w:t>
        </w:r>
      </w:hyperlink>
      <w:r w:rsidRPr="002C0A5F">
        <w:rPr>
          <w:rFonts w:ascii="Times New Roman" w:hAnsi="Times New Roman" w:cs="Times New Roman"/>
          <w:sz w:val="28"/>
          <w:szCs w:val="28"/>
        </w:rPr>
        <w:t xml:space="preserve">, </w:t>
      </w:r>
      <w:hyperlink r:id="rId166">
        <w:r w:rsidRPr="002C0A5F">
          <w:rPr>
            <w:rFonts w:ascii="Times New Roman" w:hAnsi="Times New Roman" w:cs="Times New Roman"/>
            <w:color w:val="0000FF"/>
            <w:sz w:val="28"/>
            <w:szCs w:val="28"/>
          </w:rPr>
          <w:t>5.3.6</w:t>
        </w:r>
      </w:hyperlink>
      <w:r w:rsidRPr="002C0A5F">
        <w:rPr>
          <w:rFonts w:ascii="Times New Roman" w:hAnsi="Times New Roman" w:cs="Times New Roman"/>
          <w:sz w:val="28"/>
          <w:szCs w:val="28"/>
        </w:rPr>
        <w:t xml:space="preserve">, </w:t>
      </w:r>
      <w:hyperlink r:id="rId167">
        <w:r w:rsidRPr="002C0A5F">
          <w:rPr>
            <w:rFonts w:ascii="Times New Roman" w:hAnsi="Times New Roman" w:cs="Times New Roman"/>
            <w:color w:val="0000FF"/>
            <w:sz w:val="28"/>
            <w:szCs w:val="28"/>
          </w:rPr>
          <w:t>9.3.25</w:t>
        </w:r>
      </w:hyperlink>
      <w:r w:rsidRPr="002C0A5F">
        <w:rPr>
          <w:rFonts w:ascii="Times New Roman" w:hAnsi="Times New Roman" w:cs="Times New Roman"/>
          <w:sz w:val="28"/>
          <w:szCs w:val="28"/>
        </w:rPr>
        <w:t xml:space="preserve">, </w:t>
      </w:r>
      <w:hyperlink r:id="rId168">
        <w:r w:rsidRPr="002C0A5F">
          <w:rPr>
            <w:rFonts w:ascii="Times New Roman" w:hAnsi="Times New Roman" w:cs="Times New Roman"/>
            <w:color w:val="0000FF"/>
            <w:sz w:val="28"/>
            <w:szCs w:val="28"/>
          </w:rPr>
          <w:t>12.11</w:t>
        </w:r>
      </w:hyperlink>
      <w:r w:rsidRPr="002C0A5F">
        <w:rPr>
          <w:rFonts w:ascii="Times New Roman" w:hAnsi="Times New Roman" w:cs="Times New Roman"/>
          <w:sz w:val="28"/>
          <w:szCs w:val="28"/>
        </w:rPr>
        <w:t xml:space="preserve"> Правил N 115;</w:t>
      </w:r>
    </w:p>
    <w:p w14:paraId="32BF842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акт измерений удельного электрического сопротивления грунта и потенциалов блуждающих токов в соответствии с требованиями </w:t>
      </w:r>
      <w:hyperlink r:id="rId169">
        <w:r w:rsidRPr="002C0A5F">
          <w:rPr>
            <w:rFonts w:ascii="Times New Roman" w:hAnsi="Times New Roman" w:cs="Times New Roman"/>
            <w:color w:val="0000FF"/>
            <w:sz w:val="28"/>
            <w:szCs w:val="28"/>
          </w:rPr>
          <w:t>п. 6.2.43</w:t>
        </w:r>
      </w:hyperlink>
      <w:r w:rsidRPr="002C0A5F">
        <w:rPr>
          <w:rFonts w:ascii="Times New Roman" w:hAnsi="Times New Roman" w:cs="Times New Roman"/>
          <w:sz w:val="28"/>
          <w:szCs w:val="28"/>
        </w:rPr>
        <w:t xml:space="preserve"> Правил N 115;</w:t>
      </w:r>
    </w:p>
    <w:p w14:paraId="783D9C43"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акт опробования работоспособности оборудования насосных станций, проведение которого установлено требованиями </w:t>
      </w:r>
      <w:hyperlink r:id="rId170">
        <w:r w:rsidRPr="002C0A5F">
          <w:rPr>
            <w:rFonts w:ascii="Times New Roman" w:hAnsi="Times New Roman" w:cs="Times New Roman"/>
            <w:color w:val="0000FF"/>
            <w:sz w:val="28"/>
            <w:szCs w:val="28"/>
          </w:rPr>
          <w:t>п. 6.2.48</w:t>
        </w:r>
      </w:hyperlink>
      <w:r w:rsidRPr="002C0A5F">
        <w:rPr>
          <w:rFonts w:ascii="Times New Roman" w:hAnsi="Times New Roman" w:cs="Times New Roman"/>
          <w:sz w:val="28"/>
          <w:szCs w:val="28"/>
        </w:rPr>
        <w:t xml:space="preserve"> Правил N 115;</w:t>
      </w:r>
    </w:p>
    <w:p w14:paraId="6EA0BD35"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копии документа (документов) (за исключением охраняемой законом тайны), подтверждающего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w:t>
      </w:r>
      <w:r w:rsidRPr="002C0A5F">
        <w:rPr>
          <w:rFonts w:ascii="Times New Roman" w:hAnsi="Times New Roman" w:cs="Times New Roman"/>
          <w:sz w:val="28"/>
          <w:szCs w:val="28"/>
        </w:rPr>
        <w:lastRenderedPageBreak/>
        <w:t xml:space="preserve">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РФ нормативов запасов топлива на источниках тепловой энергии в соответствии с </w:t>
      </w:r>
      <w:hyperlink r:id="rId171">
        <w:r w:rsidRPr="002C0A5F">
          <w:rPr>
            <w:rFonts w:ascii="Times New Roman" w:hAnsi="Times New Roman" w:cs="Times New Roman"/>
            <w:color w:val="0000FF"/>
            <w:sz w:val="28"/>
            <w:szCs w:val="28"/>
          </w:rPr>
          <w:t>Порядком</w:t>
        </w:r>
      </w:hyperlink>
      <w:r w:rsidRPr="002C0A5F">
        <w:rPr>
          <w:rFonts w:ascii="Times New Roman" w:hAnsi="Times New Roman" w:cs="Times New Roman"/>
          <w:sz w:val="28"/>
          <w:szCs w:val="28"/>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 Приказом Минэнерго России от 10.08.2012 N 377;</w:t>
      </w:r>
    </w:p>
    <w:p w14:paraId="278798A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утвержденный в соответствии с требованиями </w:t>
      </w:r>
      <w:hyperlink r:id="rId172">
        <w:r w:rsidRPr="002C0A5F">
          <w:rPr>
            <w:rFonts w:ascii="Times New Roman" w:hAnsi="Times New Roman" w:cs="Times New Roman"/>
            <w:color w:val="0000FF"/>
            <w:sz w:val="28"/>
            <w:szCs w:val="28"/>
          </w:rPr>
          <w:t>п. 2.7.3</w:t>
        </w:r>
      </w:hyperlink>
      <w:r w:rsidRPr="002C0A5F">
        <w:rPr>
          <w:rFonts w:ascii="Times New Roman" w:hAnsi="Times New Roman" w:cs="Times New Roman"/>
          <w:sz w:val="28"/>
          <w:szCs w:val="28"/>
        </w:rP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73">
        <w:r w:rsidRPr="002C0A5F">
          <w:rPr>
            <w:rFonts w:ascii="Times New Roman" w:hAnsi="Times New Roman" w:cs="Times New Roman"/>
            <w:color w:val="0000FF"/>
            <w:sz w:val="28"/>
            <w:szCs w:val="28"/>
          </w:rPr>
          <w:t>Положением</w:t>
        </w:r>
      </w:hyperlink>
      <w:r w:rsidRPr="002C0A5F">
        <w:rPr>
          <w:rFonts w:ascii="Times New Roman" w:hAnsi="Times New Roman" w:cs="Times New Roman"/>
          <w:sz w:val="28"/>
          <w:szCs w:val="28"/>
        </w:rPr>
        <w:t xml:space="preserve"> по ведению бухгалтерского учета и бухгалтерской отчетности в Российской Федерации, утв. Приказом Минфина России от 29.07.1998 N 34н;</w:t>
      </w:r>
    </w:p>
    <w:p w14:paraId="17F84F5B"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в соответствии с требованиями </w:t>
      </w:r>
      <w:hyperlink r:id="rId174">
        <w:r w:rsidRPr="002C0A5F">
          <w:rPr>
            <w:rFonts w:ascii="Times New Roman" w:hAnsi="Times New Roman" w:cs="Times New Roman"/>
            <w:color w:val="0000FF"/>
            <w:sz w:val="28"/>
            <w:szCs w:val="28"/>
          </w:rPr>
          <w:t>ч. 1 ст. 9</w:t>
        </w:r>
      </w:hyperlink>
      <w:r w:rsidRPr="002C0A5F">
        <w:rPr>
          <w:rFonts w:ascii="Times New Roman" w:hAnsi="Times New Roman" w:cs="Times New Roman"/>
          <w:sz w:val="28"/>
          <w:szCs w:val="28"/>
        </w:rPr>
        <w:t xml:space="preserve"> Федерального закона о промышленной безопасности копию лицензии или выписки из реестра лицензий Ростехнадзора, копию договора обязательного страхования гражданской ответственности, заключенного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2C09263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утвержденный в соответствии с требованиями </w:t>
      </w:r>
      <w:hyperlink r:id="rId175">
        <w:r w:rsidRPr="002C0A5F">
          <w:rPr>
            <w:rFonts w:ascii="Times New Roman" w:hAnsi="Times New Roman" w:cs="Times New Roman"/>
            <w:color w:val="0000FF"/>
            <w:sz w:val="28"/>
            <w:szCs w:val="28"/>
          </w:rPr>
          <w:t>п. 15.4.3</w:t>
        </w:r>
      </w:hyperlink>
      <w:r w:rsidRPr="002C0A5F">
        <w:rPr>
          <w:rFonts w:ascii="Times New Roman" w:hAnsi="Times New Roman" w:cs="Times New Roman"/>
          <w:sz w:val="28"/>
          <w:szCs w:val="28"/>
        </w:rPr>
        <w:t xml:space="preserve"> Правил N 115 и (или) </w:t>
      </w:r>
      <w:hyperlink r:id="rId176">
        <w:r w:rsidRPr="002C0A5F">
          <w:rPr>
            <w:rFonts w:ascii="Times New Roman" w:hAnsi="Times New Roman" w:cs="Times New Roman"/>
            <w:color w:val="0000FF"/>
            <w:sz w:val="28"/>
            <w:szCs w:val="28"/>
          </w:rPr>
          <w:t>Положения</w:t>
        </w:r>
      </w:hyperlink>
      <w:r w:rsidRPr="002C0A5F">
        <w:rPr>
          <w:rFonts w:ascii="Times New Roman" w:hAnsi="Times New Roman" w:cs="Times New Roman"/>
          <w:sz w:val="28"/>
          <w:szCs w:val="28"/>
        </w:rPr>
        <w:t xml:space="preserve"> о разработке планов мероприятий по локализации и ликвидации последствий аварий на опасных производственных объектах, утв. Постановлением Правительства РФ от 15.09.2020 N 1437, порядок (план) действий по ликвидации последствий аварийных ситуаций в сфере теплоснабжения или предусмотренные </w:t>
      </w:r>
      <w:hyperlink r:id="rId177">
        <w:r w:rsidRPr="002C0A5F">
          <w:rPr>
            <w:rFonts w:ascii="Times New Roman" w:hAnsi="Times New Roman" w:cs="Times New Roman"/>
            <w:color w:val="0000FF"/>
            <w:sz w:val="28"/>
            <w:szCs w:val="28"/>
          </w:rPr>
          <w:t>п. 386</w:t>
        </w:r>
      </w:hyperlink>
      <w:r w:rsidRPr="002C0A5F">
        <w:rPr>
          <w:rFonts w:ascii="Times New Roman" w:hAnsi="Times New Roman" w:cs="Times New Roman"/>
          <w:sz w:val="28"/>
          <w:szCs w:val="28"/>
        </w:rPr>
        <w:t xml:space="preserve"> Правил промышленной безопасности инструкции, устанавливающие действия работников в аварийных ситуациях (в том числе при аварии);</w:t>
      </w:r>
    </w:p>
    <w:p w14:paraId="760C8CE8"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разрешение на допуск в эксплуатацию и (или) временное разрешение на допуск в эксплуатацию на объекты теплоснабжения в соответствии с </w:t>
      </w:r>
      <w:hyperlink r:id="rId178">
        <w:r w:rsidRPr="002C0A5F">
          <w:rPr>
            <w:rFonts w:ascii="Times New Roman" w:hAnsi="Times New Roman" w:cs="Times New Roman"/>
            <w:color w:val="0000FF"/>
            <w:sz w:val="28"/>
            <w:szCs w:val="28"/>
          </w:rPr>
          <w:t>Правилами</w:t>
        </w:r>
      </w:hyperlink>
      <w:r w:rsidRPr="002C0A5F">
        <w:rPr>
          <w:rFonts w:ascii="Times New Roman" w:hAnsi="Times New Roman" w:cs="Times New Roman"/>
          <w:sz w:val="28"/>
          <w:szCs w:val="28"/>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утв. Постановлением Правительства РФ от 30.01.2021 N 85 (далее - Правила N 85), </w:t>
      </w:r>
      <w:r w:rsidRPr="002C0A5F">
        <w:rPr>
          <w:rFonts w:ascii="Times New Roman" w:hAnsi="Times New Roman" w:cs="Times New Roman"/>
          <w:sz w:val="28"/>
          <w:szCs w:val="28"/>
        </w:rPr>
        <w:lastRenderedPageBreak/>
        <w:t xml:space="preserve">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79">
        <w:r w:rsidRPr="002C0A5F">
          <w:rPr>
            <w:rFonts w:ascii="Times New Roman" w:hAnsi="Times New Roman" w:cs="Times New Roman"/>
            <w:color w:val="0000FF"/>
            <w:sz w:val="28"/>
            <w:szCs w:val="28"/>
          </w:rPr>
          <w:t>ч. 8 ст. 20</w:t>
        </w:r>
      </w:hyperlink>
      <w:r w:rsidRPr="002C0A5F">
        <w:rPr>
          <w:rFonts w:ascii="Times New Roman" w:hAnsi="Times New Roman" w:cs="Times New Roman"/>
          <w:sz w:val="28"/>
          <w:szCs w:val="28"/>
        </w:rPr>
        <w:t xml:space="preserve"> и </w:t>
      </w:r>
      <w:hyperlink r:id="rId180">
        <w:r w:rsidRPr="002C0A5F">
          <w:rPr>
            <w:rFonts w:ascii="Times New Roman" w:hAnsi="Times New Roman" w:cs="Times New Roman"/>
            <w:color w:val="0000FF"/>
            <w:sz w:val="28"/>
            <w:szCs w:val="28"/>
          </w:rPr>
          <w:t>ч. 10 ст. 29</w:t>
        </w:r>
      </w:hyperlink>
      <w:r w:rsidRPr="002C0A5F">
        <w:rPr>
          <w:rFonts w:ascii="Times New Roman" w:hAnsi="Times New Roman" w:cs="Times New Roman"/>
          <w:sz w:val="28"/>
          <w:szCs w:val="28"/>
        </w:rPr>
        <w:t xml:space="preserve"> Федерального закона о теплоснабжении).</w:t>
      </w:r>
    </w:p>
    <w:p w14:paraId="5A869A90"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r:id="rId181">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9.1</w:t>
        </w:r>
      </w:hyperlink>
      <w:r w:rsidRPr="002C0A5F">
        <w:rPr>
          <w:rFonts w:ascii="Times New Roman" w:hAnsi="Times New Roman" w:cs="Times New Roman"/>
          <w:sz w:val="28"/>
          <w:szCs w:val="28"/>
        </w:rPr>
        <w:t xml:space="preserve"> - </w:t>
      </w:r>
      <w:hyperlink r:id="rId182">
        <w:r w:rsidRPr="002C0A5F">
          <w:rPr>
            <w:rFonts w:ascii="Times New Roman" w:hAnsi="Times New Roman" w:cs="Times New Roman"/>
            <w:color w:val="0000FF"/>
            <w:sz w:val="28"/>
            <w:szCs w:val="28"/>
          </w:rPr>
          <w:t>9.3 п. 9</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78E470EF"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Согласно </w:t>
      </w:r>
      <w:hyperlink r:id="rId183">
        <w:r w:rsidRPr="002C0A5F">
          <w:rPr>
            <w:rFonts w:ascii="Times New Roman" w:hAnsi="Times New Roman" w:cs="Times New Roman"/>
            <w:color w:val="0000FF"/>
            <w:sz w:val="28"/>
            <w:szCs w:val="28"/>
          </w:rPr>
          <w:t>п. 10</w:t>
        </w:r>
      </w:hyperlink>
      <w:r w:rsidRPr="002C0A5F">
        <w:rPr>
          <w:rFonts w:ascii="Times New Roman" w:hAnsi="Times New Roman" w:cs="Times New Roman"/>
          <w:sz w:val="28"/>
          <w:szCs w:val="28"/>
        </w:rPr>
        <w:t xml:space="preserve"> Правил обеспечения готовности к отопительному периоду в целях обеспечения готовности к отопительному периоду лица, указанные в </w:t>
      </w:r>
      <w:hyperlink r:id="rId184">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1.6 п. 1</w:t>
        </w:r>
      </w:hyperlink>
      <w:r w:rsidRPr="002C0A5F">
        <w:rPr>
          <w:rFonts w:ascii="Times New Roman" w:hAnsi="Times New Roman" w:cs="Times New Roman"/>
          <w:sz w:val="28"/>
          <w:szCs w:val="28"/>
        </w:rPr>
        <w:t xml:space="preserve"> Правил обеспечения готовности к отопительному периоду, обязаны выполнять требования, установленные </w:t>
      </w:r>
      <w:hyperlink r:id="rId185">
        <w:r w:rsidRPr="002C0A5F">
          <w:rPr>
            <w:rFonts w:ascii="Times New Roman" w:hAnsi="Times New Roman" w:cs="Times New Roman"/>
            <w:color w:val="0000FF"/>
            <w:sz w:val="28"/>
            <w:szCs w:val="28"/>
          </w:rPr>
          <w:t>п. п. 1</w:t>
        </w:r>
      </w:hyperlink>
      <w:r w:rsidRPr="002C0A5F">
        <w:rPr>
          <w:rFonts w:ascii="Times New Roman" w:hAnsi="Times New Roman" w:cs="Times New Roman"/>
          <w:sz w:val="28"/>
          <w:szCs w:val="28"/>
        </w:rPr>
        <w:t xml:space="preserve"> - </w:t>
      </w:r>
      <w:hyperlink r:id="rId186">
        <w:r w:rsidRPr="002C0A5F">
          <w:rPr>
            <w:rFonts w:ascii="Times New Roman" w:hAnsi="Times New Roman" w:cs="Times New Roman"/>
            <w:color w:val="0000FF"/>
            <w:sz w:val="28"/>
            <w:szCs w:val="28"/>
          </w:rPr>
          <w:t>4</w:t>
        </w:r>
      </w:hyperlink>
      <w:r w:rsidRPr="002C0A5F">
        <w:rPr>
          <w:rFonts w:ascii="Times New Roman" w:hAnsi="Times New Roman" w:cs="Times New Roman"/>
          <w:sz w:val="28"/>
          <w:szCs w:val="28"/>
        </w:rPr>
        <w:t xml:space="preserve">, </w:t>
      </w:r>
      <w:hyperlink r:id="rId187">
        <w:r w:rsidRPr="002C0A5F">
          <w:rPr>
            <w:rFonts w:ascii="Times New Roman" w:hAnsi="Times New Roman" w:cs="Times New Roman"/>
            <w:color w:val="0000FF"/>
            <w:sz w:val="28"/>
            <w:szCs w:val="28"/>
          </w:rPr>
          <w:t>6</w:t>
        </w:r>
      </w:hyperlink>
      <w:r w:rsidRPr="002C0A5F">
        <w:rPr>
          <w:rFonts w:ascii="Times New Roman" w:hAnsi="Times New Roman" w:cs="Times New Roman"/>
          <w:sz w:val="28"/>
          <w:szCs w:val="28"/>
        </w:rPr>
        <w:t xml:space="preserve">, </w:t>
      </w:r>
      <w:hyperlink r:id="rId188">
        <w:r w:rsidRPr="002C0A5F">
          <w:rPr>
            <w:rFonts w:ascii="Times New Roman" w:hAnsi="Times New Roman" w:cs="Times New Roman"/>
            <w:color w:val="0000FF"/>
            <w:sz w:val="28"/>
            <w:szCs w:val="28"/>
          </w:rPr>
          <w:t>7</w:t>
        </w:r>
      </w:hyperlink>
      <w:r w:rsidRPr="002C0A5F">
        <w:rPr>
          <w:rFonts w:ascii="Times New Roman" w:hAnsi="Times New Roman" w:cs="Times New Roman"/>
          <w:sz w:val="28"/>
          <w:szCs w:val="28"/>
        </w:rPr>
        <w:t xml:space="preserve">, </w:t>
      </w:r>
      <w:hyperlink r:id="rId189">
        <w:r w:rsidRPr="002C0A5F">
          <w:rPr>
            <w:rFonts w:ascii="Times New Roman" w:hAnsi="Times New Roman" w:cs="Times New Roman"/>
            <w:color w:val="0000FF"/>
            <w:sz w:val="28"/>
            <w:szCs w:val="28"/>
          </w:rPr>
          <w:t>9 ч. 4 ст. 20</w:t>
        </w:r>
      </w:hyperlink>
      <w:r w:rsidRPr="002C0A5F">
        <w:rPr>
          <w:rFonts w:ascii="Times New Roman" w:hAnsi="Times New Roman" w:cs="Times New Roman"/>
          <w:sz w:val="28"/>
          <w:szCs w:val="28"/>
        </w:rPr>
        <w:t xml:space="preserve"> Федерального закона о теплоснабжении, обеспечить выполнение плана подготовки к отопительному периоду, предусмотренного </w:t>
      </w:r>
      <w:hyperlink r:id="rId190">
        <w:r w:rsidRPr="002C0A5F">
          <w:rPr>
            <w:rFonts w:ascii="Times New Roman" w:hAnsi="Times New Roman" w:cs="Times New Roman"/>
            <w:color w:val="0000FF"/>
            <w:sz w:val="28"/>
            <w:szCs w:val="28"/>
          </w:rPr>
          <w:t>п. 3</w:t>
        </w:r>
      </w:hyperlink>
      <w:r w:rsidRPr="002C0A5F">
        <w:rPr>
          <w:rFonts w:ascii="Times New Roman" w:hAnsi="Times New Roman" w:cs="Times New Roman"/>
          <w:sz w:val="28"/>
          <w:szCs w:val="28"/>
        </w:rPr>
        <w:t xml:space="preserve"> Правил обеспечения готовности к отопительному периоду, а также подготовить документы, подтверждающие выполнение требований, установленных </w:t>
      </w:r>
      <w:hyperlink r:id="rId191">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9.3.1</w:t>
        </w:r>
      </w:hyperlink>
      <w:r w:rsidRPr="002C0A5F">
        <w:rPr>
          <w:rFonts w:ascii="Times New Roman" w:hAnsi="Times New Roman" w:cs="Times New Roman"/>
          <w:sz w:val="28"/>
          <w:szCs w:val="28"/>
        </w:rPr>
        <w:t xml:space="preserve"> - </w:t>
      </w:r>
      <w:hyperlink r:id="rId192">
        <w:r w:rsidRPr="002C0A5F">
          <w:rPr>
            <w:rFonts w:ascii="Times New Roman" w:hAnsi="Times New Roman" w:cs="Times New Roman"/>
            <w:color w:val="0000FF"/>
            <w:sz w:val="28"/>
            <w:szCs w:val="28"/>
          </w:rPr>
          <w:t>9.3.12</w:t>
        </w:r>
      </w:hyperlink>
      <w:r w:rsidRPr="002C0A5F">
        <w:rPr>
          <w:rFonts w:ascii="Times New Roman" w:hAnsi="Times New Roman" w:cs="Times New Roman"/>
          <w:sz w:val="28"/>
          <w:szCs w:val="28"/>
        </w:rPr>
        <w:t xml:space="preserve">, </w:t>
      </w:r>
      <w:hyperlink r:id="rId193">
        <w:r w:rsidRPr="002C0A5F">
          <w:rPr>
            <w:rFonts w:ascii="Times New Roman" w:hAnsi="Times New Roman" w:cs="Times New Roman"/>
            <w:color w:val="0000FF"/>
            <w:sz w:val="28"/>
            <w:szCs w:val="28"/>
          </w:rPr>
          <w:t>9.3.14</w:t>
        </w:r>
      </w:hyperlink>
      <w:r w:rsidRPr="002C0A5F">
        <w:rPr>
          <w:rFonts w:ascii="Times New Roman" w:hAnsi="Times New Roman" w:cs="Times New Roman"/>
          <w:sz w:val="28"/>
          <w:szCs w:val="28"/>
        </w:rPr>
        <w:t xml:space="preserve"> - </w:t>
      </w:r>
      <w:hyperlink r:id="rId194">
        <w:r w:rsidRPr="002C0A5F">
          <w:rPr>
            <w:rFonts w:ascii="Times New Roman" w:hAnsi="Times New Roman" w:cs="Times New Roman"/>
            <w:color w:val="0000FF"/>
            <w:sz w:val="28"/>
            <w:szCs w:val="28"/>
          </w:rPr>
          <w:t>9.3.16</w:t>
        </w:r>
      </w:hyperlink>
      <w:r w:rsidRPr="002C0A5F">
        <w:rPr>
          <w:rFonts w:ascii="Times New Roman" w:hAnsi="Times New Roman" w:cs="Times New Roman"/>
          <w:sz w:val="28"/>
          <w:szCs w:val="28"/>
        </w:rPr>
        <w:t xml:space="preserve">, </w:t>
      </w:r>
      <w:hyperlink r:id="rId195">
        <w:r w:rsidRPr="002C0A5F">
          <w:rPr>
            <w:rFonts w:ascii="Times New Roman" w:hAnsi="Times New Roman" w:cs="Times New Roman"/>
            <w:color w:val="0000FF"/>
            <w:sz w:val="28"/>
            <w:szCs w:val="28"/>
          </w:rPr>
          <w:t>9.3.18</w:t>
        </w:r>
      </w:hyperlink>
      <w:r w:rsidRPr="002C0A5F">
        <w:rPr>
          <w:rFonts w:ascii="Times New Roman" w:hAnsi="Times New Roman" w:cs="Times New Roman"/>
          <w:sz w:val="28"/>
          <w:szCs w:val="28"/>
        </w:rPr>
        <w:t xml:space="preserve"> - </w:t>
      </w:r>
      <w:hyperlink r:id="rId196">
        <w:r w:rsidRPr="002C0A5F">
          <w:rPr>
            <w:rFonts w:ascii="Times New Roman" w:hAnsi="Times New Roman" w:cs="Times New Roman"/>
            <w:color w:val="0000FF"/>
            <w:sz w:val="28"/>
            <w:szCs w:val="28"/>
          </w:rPr>
          <w:t>9.3.24</w:t>
        </w:r>
      </w:hyperlink>
      <w:r w:rsidRPr="002C0A5F">
        <w:rPr>
          <w:rFonts w:ascii="Times New Roman" w:hAnsi="Times New Roman" w:cs="Times New Roman"/>
          <w:sz w:val="28"/>
          <w:szCs w:val="28"/>
        </w:rPr>
        <w:t xml:space="preserve">, </w:t>
      </w:r>
      <w:hyperlink r:id="rId197">
        <w:r w:rsidRPr="002C0A5F">
          <w:rPr>
            <w:rFonts w:ascii="Times New Roman" w:hAnsi="Times New Roman" w:cs="Times New Roman"/>
            <w:color w:val="0000FF"/>
            <w:sz w:val="28"/>
            <w:szCs w:val="28"/>
          </w:rPr>
          <w:t>9.3.26</w:t>
        </w:r>
      </w:hyperlink>
      <w:r w:rsidRPr="002C0A5F">
        <w:rPr>
          <w:rFonts w:ascii="Times New Roman" w:hAnsi="Times New Roman" w:cs="Times New Roman"/>
          <w:sz w:val="28"/>
          <w:szCs w:val="28"/>
        </w:rPr>
        <w:t xml:space="preserve"> - </w:t>
      </w:r>
      <w:hyperlink r:id="rId198">
        <w:r w:rsidRPr="002C0A5F">
          <w:rPr>
            <w:rFonts w:ascii="Times New Roman" w:hAnsi="Times New Roman" w:cs="Times New Roman"/>
            <w:color w:val="0000FF"/>
            <w:sz w:val="28"/>
            <w:szCs w:val="28"/>
          </w:rPr>
          <w:t>9.3.28 п. 9</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6ECD6CD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Согласно </w:t>
      </w:r>
      <w:hyperlink r:id="rId199">
        <w:r w:rsidRPr="002C0A5F">
          <w:rPr>
            <w:rFonts w:ascii="Times New Roman" w:hAnsi="Times New Roman" w:cs="Times New Roman"/>
            <w:color w:val="0000FF"/>
            <w:sz w:val="28"/>
            <w:szCs w:val="28"/>
          </w:rPr>
          <w:t>п. 11</w:t>
        </w:r>
      </w:hyperlink>
      <w:r w:rsidRPr="002C0A5F">
        <w:rPr>
          <w:rFonts w:ascii="Times New Roman" w:hAnsi="Times New Roman" w:cs="Times New Roman"/>
          <w:sz w:val="28"/>
          <w:szCs w:val="28"/>
        </w:rPr>
        <w:t xml:space="preserve"> Правил обеспечения готовности к отопительному периоду в целях обеспечения готовности к отопительному периоду лица, указанные в </w:t>
      </w:r>
      <w:hyperlink r:id="rId200">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w:t>
        </w:r>
      </w:hyperlink>
      <w:r w:rsidRPr="002C0A5F">
        <w:rPr>
          <w:rFonts w:ascii="Times New Roman" w:hAnsi="Times New Roman" w:cs="Times New Roman"/>
          <w:sz w:val="28"/>
          <w:szCs w:val="28"/>
        </w:rPr>
        <w:t xml:space="preserve"> - </w:t>
      </w:r>
      <w:hyperlink r:id="rId201">
        <w:r w:rsidRPr="002C0A5F">
          <w:rPr>
            <w:rFonts w:ascii="Times New Roman" w:hAnsi="Times New Roman" w:cs="Times New Roman"/>
            <w:color w:val="0000FF"/>
            <w:sz w:val="28"/>
            <w:szCs w:val="28"/>
          </w:rPr>
          <w:t>1.5 п. 1</w:t>
        </w:r>
      </w:hyperlink>
      <w:r w:rsidRPr="002C0A5F">
        <w:rPr>
          <w:rFonts w:ascii="Times New Roman" w:hAnsi="Times New Roman" w:cs="Times New Roman"/>
          <w:sz w:val="28"/>
          <w:szCs w:val="28"/>
        </w:rPr>
        <w:t xml:space="preserve"> Правил обеспечения готовности к отопительному периоду, обязаны:</w:t>
      </w:r>
    </w:p>
    <w:p w14:paraId="59D67E2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а) выполнить требования, установленные </w:t>
      </w:r>
      <w:hyperlink r:id="rId202">
        <w:r w:rsidRPr="002C0A5F">
          <w:rPr>
            <w:rFonts w:ascii="Times New Roman" w:hAnsi="Times New Roman" w:cs="Times New Roman"/>
            <w:color w:val="0000FF"/>
            <w:sz w:val="28"/>
            <w:szCs w:val="28"/>
          </w:rPr>
          <w:t>ч. 6 ст. 20</w:t>
        </w:r>
      </w:hyperlink>
      <w:r w:rsidRPr="002C0A5F">
        <w:rPr>
          <w:rFonts w:ascii="Times New Roman" w:hAnsi="Times New Roman" w:cs="Times New Roman"/>
          <w:sz w:val="28"/>
          <w:szCs w:val="28"/>
        </w:rPr>
        <w:t xml:space="preserve"> и </w:t>
      </w:r>
      <w:hyperlink r:id="rId203">
        <w:r w:rsidRPr="002C0A5F">
          <w:rPr>
            <w:rFonts w:ascii="Times New Roman" w:hAnsi="Times New Roman" w:cs="Times New Roman"/>
            <w:color w:val="0000FF"/>
            <w:sz w:val="28"/>
            <w:szCs w:val="28"/>
          </w:rPr>
          <w:t>ч. 3 ст. 23.2</w:t>
        </w:r>
      </w:hyperlink>
      <w:r w:rsidRPr="002C0A5F">
        <w:rPr>
          <w:rFonts w:ascii="Times New Roman" w:hAnsi="Times New Roman" w:cs="Times New Roman"/>
          <w:sz w:val="28"/>
          <w:szCs w:val="28"/>
        </w:rPr>
        <w:t xml:space="preserve"> Федерального закона о теплоснабжении;</w:t>
      </w:r>
    </w:p>
    <w:p w14:paraId="14B2819A"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б) обеспечить выполнение требований </w:t>
      </w:r>
      <w:hyperlink r:id="rId204">
        <w:r w:rsidRPr="002C0A5F">
          <w:rPr>
            <w:rFonts w:ascii="Times New Roman" w:hAnsi="Times New Roman" w:cs="Times New Roman"/>
            <w:color w:val="0000FF"/>
            <w:sz w:val="28"/>
            <w:szCs w:val="28"/>
          </w:rPr>
          <w:t>Правил</w:t>
        </w:r>
      </w:hyperlink>
      <w:r w:rsidRPr="002C0A5F">
        <w:rPr>
          <w:rFonts w:ascii="Times New Roman" w:hAnsi="Times New Roman" w:cs="Times New Roman"/>
          <w:sz w:val="28"/>
          <w:szCs w:val="28"/>
        </w:rPr>
        <w:t xml:space="preserve"> и норм технической эксплуатации жилищного фонда, утв. Постановлением Госстроя России от 27.09.2003 N 170 (далее - Правила N 170), в случае эксплуатации жилищного фонда;</w:t>
      </w:r>
    </w:p>
    <w:p w14:paraId="1F22A5D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в) Обеспечить выполнение </w:t>
      </w:r>
      <w:hyperlink r:id="rId205">
        <w:r w:rsidRPr="002C0A5F">
          <w:rPr>
            <w:rFonts w:ascii="Times New Roman" w:hAnsi="Times New Roman" w:cs="Times New Roman"/>
            <w:color w:val="0000FF"/>
            <w:sz w:val="28"/>
            <w:szCs w:val="28"/>
          </w:rPr>
          <w:t>требования</w:t>
        </w:r>
      </w:hyperlink>
      <w:r w:rsidRPr="002C0A5F">
        <w:rPr>
          <w:rFonts w:ascii="Times New Roman" w:hAnsi="Times New Roman" w:cs="Times New Roman"/>
          <w:sz w:val="28"/>
          <w:szCs w:val="28"/>
        </w:rPr>
        <w:t xml:space="preserve">, предусмотренного </w:t>
      </w:r>
      <w:hyperlink r:id="rId206">
        <w:r w:rsidRPr="002C0A5F">
          <w:rPr>
            <w:rFonts w:ascii="Times New Roman" w:hAnsi="Times New Roman" w:cs="Times New Roman"/>
            <w:color w:val="0000FF"/>
            <w:sz w:val="28"/>
            <w:szCs w:val="28"/>
          </w:rPr>
          <w:t>п. 11</w:t>
        </w:r>
      </w:hyperlink>
      <w:r w:rsidRPr="002C0A5F">
        <w:rPr>
          <w:rFonts w:ascii="Times New Roman" w:hAnsi="Times New Roman" w:cs="Times New Roman"/>
          <w:sz w:val="28"/>
          <w:szCs w:val="28"/>
        </w:rPr>
        <w:t xml:space="preserve"> Правил пользования газом и предоставления услуг по газоснабжению в Российской Федерации, утв. Постановлением Правительства РФ от 17.05.2002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0F41327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г) обеспечить выполнение предписаний, содержащих требования об устранении нарушений требований </w:t>
      </w:r>
      <w:hyperlink r:id="rId207">
        <w:r w:rsidRPr="002C0A5F">
          <w:rPr>
            <w:rFonts w:ascii="Times New Roman" w:hAnsi="Times New Roman" w:cs="Times New Roman"/>
            <w:color w:val="0000FF"/>
            <w:sz w:val="28"/>
            <w:szCs w:val="28"/>
          </w:rPr>
          <w:t>п. п. 2.2.1</w:t>
        </w:r>
      </w:hyperlink>
      <w:r w:rsidRPr="002C0A5F">
        <w:rPr>
          <w:rFonts w:ascii="Times New Roman" w:hAnsi="Times New Roman" w:cs="Times New Roman"/>
          <w:sz w:val="28"/>
          <w:szCs w:val="28"/>
        </w:rPr>
        <w:t xml:space="preserve">, </w:t>
      </w:r>
      <w:hyperlink r:id="rId208">
        <w:r w:rsidRPr="002C0A5F">
          <w:rPr>
            <w:rFonts w:ascii="Times New Roman" w:hAnsi="Times New Roman" w:cs="Times New Roman"/>
            <w:color w:val="0000FF"/>
            <w:sz w:val="28"/>
            <w:szCs w:val="28"/>
          </w:rPr>
          <w:t>2.3.14</w:t>
        </w:r>
      </w:hyperlink>
      <w:r w:rsidRPr="002C0A5F">
        <w:rPr>
          <w:rFonts w:ascii="Times New Roman" w:hAnsi="Times New Roman" w:cs="Times New Roman"/>
          <w:sz w:val="28"/>
          <w:szCs w:val="28"/>
        </w:rPr>
        <w:t xml:space="preserve">, </w:t>
      </w:r>
      <w:hyperlink r:id="rId209">
        <w:r w:rsidRPr="002C0A5F">
          <w:rPr>
            <w:rFonts w:ascii="Times New Roman" w:hAnsi="Times New Roman" w:cs="Times New Roman"/>
            <w:color w:val="0000FF"/>
            <w:sz w:val="28"/>
            <w:szCs w:val="28"/>
          </w:rPr>
          <w:t>2.3.15</w:t>
        </w:r>
      </w:hyperlink>
      <w:r w:rsidRPr="002C0A5F">
        <w:rPr>
          <w:rFonts w:ascii="Times New Roman" w:hAnsi="Times New Roman" w:cs="Times New Roman"/>
          <w:sz w:val="28"/>
          <w:szCs w:val="28"/>
        </w:rPr>
        <w:t xml:space="preserve">, </w:t>
      </w:r>
      <w:hyperlink r:id="rId210">
        <w:r w:rsidRPr="002C0A5F">
          <w:rPr>
            <w:rFonts w:ascii="Times New Roman" w:hAnsi="Times New Roman" w:cs="Times New Roman"/>
            <w:color w:val="0000FF"/>
            <w:sz w:val="28"/>
            <w:szCs w:val="28"/>
          </w:rPr>
          <w:t>2.8.1</w:t>
        </w:r>
      </w:hyperlink>
      <w:r w:rsidRPr="002C0A5F">
        <w:rPr>
          <w:rFonts w:ascii="Times New Roman" w:hAnsi="Times New Roman" w:cs="Times New Roman"/>
          <w:sz w:val="28"/>
          <w:szCs w:val="28"/>
        </w:rPr>
        <w:t xml:space="preserve">, </w:t>
      </w:r>
      <w:hyperlink r:id="rId211">
        <w:r w:rsidRPr="002C0A5F">
          <w:rPr>
            <w:rFonts w:ascii="Times New Roman" w:hAnsi="Times New Roman" w:cs="Times New Roman"/>
            <w:color w:val="0000FF"/>
            <w:sz w:val="28"/>
            <w:szCs w:val="28"/>
          </w:rPr>
          <w:t>6.2.52</w:t>
        </w:r>
      </w:hyperlink>
      <w:r w:rsidRPr="002C0A5F">
        <w:rPr>
          <w:rFonts w:ascii="Times New Roman" w:hAnsi="Times New Roman" w:cs="Times New Roman"/>
          <w:sz w:val="28"/>
          <w:szCs w:val="28"/>
        </w:rPr>
        <w:t xml:space="preserve">, </w:t>
      </w:r>
      <w:hyperlink r:id="rId212">
        <w:r w:rsidRPr="002C0A5F">
          <w:rPr>
            <w:rFonts w:ascii="Times New Roman" w:hAnsi="Times New Roman" w:cs="Times New Roman"/>
            <w:color w:val="0000FF"/>
            <w:sz w:val="28"/>
            <w:szCs w:val="28"/>
          </w:rPr>
          <w:t>6.2.62</w:t>
        </w:r>
      </w:hyperlink>
      <w:r w:rsidRPr="002C0A5F">
        <w:rPr>
          <w:rFonts w:ascii="Times New Roman" w:hAnsi="Times New Roman" w:cs="Times New Roman"/>
          <w:sz w:val="28"/>
          <w:szCs w:val="28"/>
        </w:rPr>
        <w:t xml:space="preserve">, </w:t>
      </w:r>
      <w:hyperlink r:id="rId213">
        <w:r w:rsidRPr="002C0A5F">
          <w:rPr>
            <w:rFonts w:ascii="Times New Roman" w:hAnsi="Times New Roman" w:cs="Times New Roman"/>
            <w:color w:val="0000FF"/>
            <w:sz w:val="28"/>
            <w:szCs w:val="28"/>
          </w:rPr>
          <w:t>9.1.53</w:t>
        </w:r>
      </w:hyperlink>
      <w:r w:rsidRPr="002C0A5F">
        <w:rPr>
          <w:rFonts w:ascii="Times New Roman" w:hAnsi="Times New Roman" w:cs="Times New Roman"/>
          <w:sz w:val="28"/>
          <w:szCs w:val="28"/>
        </w:rPr>
        <w:t xml:space="preserve">, </w:t>
      </w:r>
      <w:hyperlink r:id="rId214">
        <w:r w:rsidRPr="002C0A5F">
          <w:rPr>
            <w:rFonts w:ascii="Times New Roman" w:hAnsi="Times New Roman" w:cs="Times New Roman"/>
            <w:color w:val="0000FF"/>
            <w:sz w:val="28"/>
            <w:szCs w:val="28"/>
          </w:rPr>
          <w:t>9.2.9</w:t>
        </w:r>
      </w:hyperlink>
      <w:r w:rsidRPr="002C0A5F">
        <w:rPr>
          <w:rFonts w:ascii="Times New Roman" w:hAnsi="Times New Roman" w:cs="Times New Roman"/>
          <w:sz w:val="28"/>
          <w:szCs w:val="28"/>
        </w:rPr>
        <w:t xml:space="preserve">, </w:t>
      </w:r>
      <w:hyperlink r:id="rId215">
        <w:r w:rsidRPr="002C0A5F">
          <w:rPr>
            <w:rFonts w:ascii="Times New Roman" w:hAnsi="Times New Roman" w:cs="Times New Roman"/>
            <w:color w:val="0000FF"/>
            <w:sz w:val="28"/>
            <w:szCs w:val="28"/>
          </w:rPr>
          <w:t>9.2.10</w:t>
        </w:r>
      </w:hyperlink>
      <w:r w:rsidRPr="002C0A5F">
        <w:rPr>
          <w:rFonts w:ascii="Times New Roman" w:hAnsi="Times New Roman" w:cs="Times New Roman"/>
          <w:sz w:val="28"/>
          <w:szCs w:val="28"/>
        </w:rPr>
        <w:t xml:space="preserve">, </w:t>
      </w:r>
      <w:hyperlink r:id="rId216">
        <w:r w:rsidRPr="002C0A5F">
          <w:rPr>
            <w:rFonts w:ascii="Times New Roman" w:hAnsi="Times New Roman" w:cs="Times New Roman"/>
            <w:color w:val="0000FF"/>
            <w:sz w:val="28"/>
            <w:szCs w:val="28"/>
          </w:rPr>
          <w:t>9.2.12</w:t>
        </w:r>
      </w:hyperlink>
      <w:r w:rsidRPr="002C0A5F">
        <w:rPr>
          <w:rFonts w:ascii="Times New Roman" w:hAnsi="Times New Roman" w:cs="Times New Roman"/>
          <w:sz w:val="28"/>
          <w:szCs w:val="28"/>
        </w:rPr>
        <w:t xml:space="preserve">, </w:t>
      </w:r>
      <w:hyperlink r:id="rId217">
        <w:r w:rsidRPr="002C0A5F">
          <w:rPr>
            <w:rFonts w:ascii="Times New Roman" w:hAnsi="Times New Roman" w:cs="Times New Roman"/>
            <w:color w:val="0000FF"/>
            <w:sz w:val="28"/>
            <w:szCs w:val="28"/>
          </w:rPr>
          <w:t>9.2.13</w:t>
        </w:r>
      </w:hyperlink>
      <w:r w:rsidRPr="002C0A5F">
        <w:rPr>
          <w:rFonts w:ascii="Times New Roman" w:hAnsi="Times New Roman" w:cs="Times New Roman"/>
          <w:sz w:val="28"/>
          <w:szCs w:val="28"/>
        </w:rPr>
        <w:t xml:space="preserve">, </w:t>
      </w:r>
      <w:hyperlink r:id="rId218">
        <w:r w:rsidRPr="002C0A5F">
          <w:rPr>
            <w:rFonts w:ascii="Times New Roman" w:hAnsi="Times New Roman" w:cs="Times New Roman"/>
            <w:color w:val="0000FF"/>
            <w:sz w:val="28"/>
            <w:szCs w:val="28"/>
          </w:rPr>
          <w:t>9.2.20</w:t>
        </w:r>
      </w:hyperlink>
      <w:r w:rsidRPr="002C0A5F">
        <w:rPr>
          <w:rFonts w:ascii="Times New Roman" w:hAnsi="Times New Roman" w:cs="Times New Roman"/>
          <w:sz w:val="28"/>
          <w:szCs w:val="28"/>
        </w:rPr>
        <w:t xml:space="preserve">, </w:t>
      </w:r>
      <w:hyperlink r:id="rId219">
        <w:r w:rsidRPr="002C0A5F">
          <w:rPr>
            <w:rFonts w:ascii="Times New Roman" w:hAnsi="Times New Roman" w:cs="Times New Roman"/>
            <w:color w:val="0000FF"/>
            <w:sz w:val="28"/>
            <w:szCs w:val="28"/>
          </w:rPr>
          <w:t>9.3.10</w:t>
        </w:r>
      </w:hyperlink>
      <w:r w:rsidRPr="002C0A5F">
        <w:rPr>
          <w:rFonts w:ascii="Times New Roman" w:hAnsi="Times New Roman" w:cs="Times New Roman"/>
          <w:sz w:val="28"/>
          <w:szCs w:val="28"/>
        </w:rPr>
        <w:t xml:space="preserve">, </w:t>
      </w:r>
      <w:hyperlink r:id="rId220">
        <w:r w:rsidRPr="002C0A5F">
          <w:rPr>
            <w:rFonts w:ascii="Times New Roman" w:hAnsi="Times New Roman" w:cs="Times New Roman"/>
            <w:color w:val="0000FF"/>
            <w:sz w:val="28"/>
            <w:szCs w:val="28"/>
          </w:rPr>
          <w:t>9.3.11</w:t>
        </w:r>
      </w:hyperlink>
      <w:r w:rsidRPr="002C0A5F">
        <w:rPr>
          <w:rFonts w:ascii="Times New Roman" w:hAnsi="Times New Roman" w:cs="Times New Roman"/>
          <w:sz w:val="28"/>
          <w:szCs w:val="28"/>
        </w:rPr>
        <w:t xml:space="preserve">, </w:t>
      </w:r>
      <w:hyperlink r:id="rId221">
        <w:r w:rsidRPr="002C0A5F">
          <w:rPr>
            <w:rFonts w:ascii="Times New Roman" w:hAnsi="Times New Roman" w:cs="Times New Roman"/>
            <w:color w:val="0000FF"/>
            <w:sz w:val="28"/>
            <w:szCs w:val="28"/>
          </w:rPr>
          <w:t>9.3.19</w:t>
        </w:r>
      </w:hyperlink>
      <w:r w:rsidRPr="002C0A5F">
        <w:rPr>
          <w:rFonts w:ascii="Times New Roman" w:hAnsi="Times New Roman" w:cs="Times New Roman"/>
          <w:sz w:val="28"/>
          <w:szCs w:val="28"/>
        </w:rPr>
        <w:t xml:space="preserve">, </w:t>
      </w:r>
      <w:hyperlink r:id="rId222">
        <w:r w:rsidRPr="002C0A5F">
          <w:rPr>
            <w:rFonts w:ascii="Times New Roman" w:hAnsi="Times New Roman" w:cs="Times New Roman"/>
            <w:color w:val="0000FF"/>
            <w:sz w:val="28"/>
            <w:szCs w:val="28"/>
          </w:rPr>
          <w:t>9.3.24</w:t>
        </w:r>
      </w:hyperlink>
      <w:r w:rsidRPr="002C0A5F">
        <w:rPr>
          <w:rFonts w:ascii="Times New Roman" w:hAnsi="Times New Roman" w:cs="Times New Roman"/>
          <w:sz w:val="28"/>
          <w:szCs w:val="28"/>
        </w:rPr>
        <w:t xml:space="preserve">, </w:t>
      </w:r>
      <w:hyperlink r:id="rId223">
        <w:r w:rsidRPr="002C0A5F">
          <w:rPr>
            <w:rFonts w:ascii="Times New Roman" w:hAnsi="Times New Roman" w:cs="Times New Roman"/>
            <w:color w:val="0000FF"/>
            <w:sz w:val="28"/>
            <w:szCs w:val="28"/>
          </w:rPr>
          <w:t>9.3.25</w:t>
        </w:r>
      </w:hyperlink>
      <w:r w:rsidRPr="002C0A5F">
        <w:rPr>
          <w:rFonts w:ascii="Times New Roman" w:hAnsi="Times New Roman" w:cs="Times New Roman"/>
          <w:sz w:val="28"/>
          <w:szCs w:val="28"/>
        </w:rPr>
        <w:t xml:space="preserve">, </w:t>
      </w:r>
      <w:hyperlink r:id="rId224">
        <w:r w:rsidRPr="002C0A5F">
          <w:rPr>
            <w:rFonts w:ascii="Times New Roman" w:hAnsi="Times New Roman" w:cs="Times New Roman"/>
            <w:color w:val="0000FF"/>
            <w:sz w:val="28"/>
            <w:szCs w:val="28"/>
          </w:rPr>
          <w:t>10.1.9</w:t>
        </w:r>
      </w:hyperlink>
      <w:r w:rsidRPr="002C0A5F">
        <w:rPr>
          <w:rFonts w:ascii="Times New Roman" w:hAnsi="Times New Roman" w:cs="Times New Roman"/>
          <w:sz w:val="28"/>
          <w:szCs w:val="28"/>
        </w:rPr>
        <w:t xml:space="preserve">, </w:t>
      </w:r>
      <w:hyperlink r:id="rId225">
        <w:r w:rsidRPr="002C0A5F">
          <w:rPr>
            <w:rFonts w:ascii="Times New Roman" w:hAnsi="Times New Roman" w:cs="Times New Roman"/>
            <w:color w:val="0000FF"/>
            <w:sz w:val="28"/>
            <w:szCs w:val="28"/>
          </w:rPr>
          <w:t>11.1</w:t>
        </w:r>
      </w:hyperlink>
      <w:r w:rsidRPr="002C0A5F">
        <w:rPr>
          <w:rFonts w:ascii="Times New Roman" w:hAnsi="Times New Roman" w:cs="Times New Roman"/>
          <w:sz w:val="28"/>
          <w:szCs w:val="28"/>
        </w:rPr>
        <w:t xml:space="preserve">, </w:t>
      </w:r>
      <w:hyperlink r:id="rId226">
        <w:r w:rsidRPr="002C0A5F">
          <w:rPr>
            <w:rFonts w:ascii="Times New Roman" w:hAnsi="Times New Roman" w:cs="Times New Roman"/>
            <w:color w:val="0000FF"/>
            <w:sz w:val="28"/>
            <w:szCs w:val="28"/>
          </w:rPr>
          <w:t>11.2</w:t>
        </w:r>
      </w:hyperlink>
      <w:r w:rsidRPr="002C0A5F">
        <w:rPr>
          <w:rFonts w:ascii="Times New Roman" w:hAnsi="Times New Roman" w:cs="Times New Roman"/>
          <w:sz w:val="28"/>
          <w:szCs w:val="28"/>
        </w:rPr>
        <w:t xml:space="preserve">, </w:t>
      </w:r>
      <w:hyperlink r:id="rId227">
        <w:r w:rsidRPr="002C0A5F">
          <w:rPr>
            <w:rFonts w:ascii="Times New Roman" w:hAnsi="Times New Roman" w:cs="Times New Roman"/>
            <w:color w:val="0000FF"/>
            <w:sz w:val="28"/>
            <w:szCs w:val="28"/>
          </w:rPr>
          <w:t>11.5</w:t>
        </w:r>
      </w:hyperlink>
      <w:r w:rsidRPr="002C0A5F">
        <w:rPr>
          <w:rFonts w:ascii="Times New Roman" w:hAnsi="Times New Roman" w:cs="Times New Roman"/>
          <w:sz w:val="28"/>
          <w:szCs w:val="28"/>
        </w:rPr>
        <w:t xml:space="preserve"> Правил N 115, </w:t>
      </w:r>
      <w:hyperlink r:id="rId228">
        <w:r w:rsidRPr="002C0A5F">
          <w:rPr>
            <w:rFonts w:ascii="Times New Roman" w:hAnsi="Times New Roman" w:cs="Times New Roman"/>
            <w:color w:val="0000FF"/>
            <w:sz w:val="28"/>
            <w:szCs w:val="28"/>
          </w:rPr>
          <w:t>п. п. 394</w:t>
        </w:r>
      </w:hyperlink>
      <w:r w:rsidRPr="002C0A5F">
        <w:rPr>
          <w:rFonts w:ascii="Times New Roman" w:hAnsi="Times New Roman" w:cs="Times New Roman"/>
          <w:sz w:val="28"/>
          <w:szCs w:val="28"/>
        </w:rPr>
        <w:t xml:space="preserve">, </w:t>
      </w:r>
      <w:hyperlink r:id="rId229">
        <w:r w:rsidRPr="002C0A5F">
          <w:rPr>
            <w:rFonts w:ascii="Times New Roman" w:hAnsi="Times New Roman" w:cs="Times New Roman"/>
            <w:color w:val="0000FF"/>
            <w:sz w:val="28"/>
            <w:szCs w:val="28"/>
          </w:rPr>
          <w:t>396</w:t>
        </w:r>
      </w:hyperlink>
      <w:r w:rsidRPr="002C0A5F">
        <w:rPr>
          <w:rFonts w:ascii="Times New Roman" w:hAnsi="Times New Roman" w:cs="Times New Roman"/>
          <w:sz w:val="28"/>
          <w:szCs w:val="28"/>
        </w:rPr>
        <w:t xml:space="preserve"> - </w:t>
      </w:r>
      <w:hyperlink r:id="rId230">
        <w:r w:rsidRPr="002C0A5F">
          <w:rPr>
            <w:rFonts w:ascii="Times New Roman" w:hAnsi="Times New Roman" w:cs="Times New Roman"/>
            <w:color w:val="0000FF"/>
            <w:sz w:val="28"/>
            <w:szCs w:val="28"/>
          </w:rPr>
          <w:t>399</w:t>
        </w:r>
      </w:hyperlink>
      <w:r w:rsidRPr="002C0A5F">
        <w:rPr>
          <w:rFonts w:ascii="Times New Roman" w:hAnsi="Times New Roman" w:cs="Times New Roman"/>
          <w:sz w:val="28"/>
          <w:szCs w:val="28"/>
        </w:rPr>
        <w:t xml:space="preserve">, </w:t>
      </w:r>
      <w:hyperlink r:id="rId231">
        <w:r w:rsidRPr="002C0A5F">
          <w:rPr>
            <w:rFonts w:ascii="Times New Roman" w:hAnsi="Times New Roman" w:cs="Times New Roman"/>
            <w:color w:val="0000FF"/>
            <w:sz w:val="28"/>
            <w:szCs w:val="28"/>
          </w:rPr>
          <w:t>403</w:t>
        </w:r>
      </w:hyperlink>
      <w:r w:rsidRPr="002C0A5F">
        <w:rPr>
          <w:rFonts w:ascii="Times New Roman" w:hAnsi="Times New Roman" w:cs="Times New Roman"/>
          <w:sz w:val="28"/>
          <w:szCs w:val="28"/>
        </w:rPr>
        <w:t xml:space="preserve"> Правил промышленной безопасности;</w:t>
      </w:r>
    </w:p>
    <w:p w14:paraId="53393D98"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д) обеспечить выполнение плана подготовки к отопительному периоду, предусмотренного </w:t>
      </w:r>
      <w:hyperlink r:id="rId232">
        <w:r w:rsidRPr="002C0A5F">
          <w:rPr>
            <w:rFonts w:ascii="Times New Roman" w:hAnsi="Times New Roman" w:cs="Times New Roman"/>
            <w:color w:val="0000FF"/>
            <w:sz w:val="28"/>
            <w:szCs w:val="28"/>
          </w:rPr>
          <w:t>п. 3</w:t>
        </w:r>
      </w:hyperlink>
      <w:r w:rsidRPr="002C0A5F">
        <w:rPr>
          <w:rFonts w:ascii="Times New Roman" w:hAnsi="Times New Roman" w:cs="Times New Roman"/>
          <w:sz w:val="28"/>
          <w:szCs w:val="28"/>
        </w:rPr>
        <w:t xml:space="preserve"> Правил обеспечения готовности к отопительному периоду, и составленного в соответствии с </w:t>
      </w:r>
      <w:hyperlink r:id="rId233">
        <w:r w:rsidRPr="002C0A5F">
          <w:rPr>
            <w:rFonts w:ascii="Times New Roman" w:hAnsi="Times New Roman" w:cs="Times New Roman"/>
            <w:color w:val="0000FF"/>
            <w:sz w:val="28"/>
            <w:szCs w:val="28"/>
          </w:rPr>
          <w:t>п. 11.1</w:t>
        </w:r>
      </w:hyperlink>
      <w:r w:rsidRPr="002C0A5F">
        <w:rPr>
          <w:rFonts w:ascii="Times New Roman" w:hAnsi="Times New Roman" w:cs="Times New Roman"/>
          <w:sz w:val="28"/>
          <w:szCs w:val="28"/>
        </w:rPr>
        <w:t xml:space="preserve"> Правил N 115, подготовить и представить комиссии документы, подтверждающие выполнение требований, установленных </w:t>
      </w:r>
      <w:hyperlink r:id="rId234">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11.1</w:t>
        </w:r>
      </w:hyperlink>
      <w:r w:rsidRPr="002C0A5F">
        <w:rPr>
          <w:rFonts w:ascii="Times New Roman" w:hAnsi="Times New Roman" w:cs="Times New Roman"/>
          <w:sz w:val="28"/>
          <w:szCs w:val="28"/>
        </w:rPr>
        <w:t xml:space="preserve"> - </w:t>
      </w:r>
      <w:hyperlink r:id="rId235">
        <w:r w:rsidRPr="002C0A5F">
          <w:rPr>
            <w:rFonts w:ascii="Times New Roman" w:hAnsi="Times New Roman" w:cs="Times New Roman"/>
            <w:color w:val="0000FF"/>
            <w:sz w:val="28"/>
            <w:szCs w:val="28"/>
          </w:rPr>
          <w:t>11.4 п. 11</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55FCC590"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акты промывки </w:t>
      </w:r>
      <w:proofErr w:type="spellStart"/>
      <w:r w:rsidRPr="002C0A5F">
        <w:rPr>
          <w:rFonts w:ascii="Times New Roman" w:hAnsi="Times New Roman" w:cs="Times New Roman"/>
          <w:sz w:val="28"/>
          <w:szCs w:val="28"/>
        </w:rPr>
        <w:t>теплопотребляющей</w:t>
      </w:r>
      <w:proofErr w:type="spellEnd"/>
      <w:r w:rsidRPr="002C0A5F">
        <w:rPr>
          <w:rFonts w:ascii="Times New Roman" w:hAnsi="Times New Roman" w:cs="Times New Roman"/>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236">
        <w:r w:rsidRPr="002C0A5F">
          <w:rPr>
            <w:rFonts w:ascii="Times New Roman" w:hAnsi="Times New Roman" w:cs="Times New Roman"/>
            <w:color w:val="0000FF"/>
            <w:sz w:val="28"/>
            <w:szCs w:val="28"/>
          </w:rPr>
          <w:t>п. 9.2.9</w:t>
        </w:r>
      </w:hyperlink>
      <w:r w:rsidRPr="002C0A5F">
        <w:rPr>
          <w:rFonts w:ascii="Times New Roman" w:hAnsi="Times New Roman" w:cs="Times New Roman"/>
          <w:sz w:val="28"/>
          <w:szCs w:val="28"/>
        </w:rPr>
        <w:t xml:space="preserve"> Правил N 115;</w:t>
      </w:r>
    </w:p>
    <w:p w14:paraId="5D33FAE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37">
        <w:r w:rsidRPr="002C0A5F">
          <w:rPr>
            <w:rFonts w:ascii="Times New Roman" w:hAnsi="Times New Roman" w:cs="Times New Roman"/>
            <w:color w:val="0000FF"/>
            <w:sz w:val="28"/>
            <w:szCs w:val="28"/>
          </w:rPr>
          <w:t>п. 9.3.25</w:t>
        </w:r>
      </w:hyperlink>
      <w:r w:rsidRPr="002C0A5F">
        <w:rPr>
          <w:rFonts w:ascii="Times New Roman" w:hAnsi="Times New Roman" w:cs="Times New Roman"/>
          <w:sz w:val="28"/>
          <w:szCs w:val="28"/>
        </w:rPr>
        <w:t xml:space="preserve"> Правил N 115.</w:t>
      </w:r>
    </w:p>
    <w:p w14:paraId="2E2C7436"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7A7319B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238">
        <w:r w:rsidRPr="002C0A5F">
          <w:rPr>
            <w:rFonts w:ascii="Times New Roman" w:hAnsi="Times New Roman" w:cs="Times New Roman"/>
            <w:color w:val="0000FF"/>
            <w:sz w:val="28"/>
            <w:szCs w:val="28"/>
          </w:rPr>
          <w:t>п. п. 9.5.1</w:t>
        </w:r>
      </w:hyperlink>
      <w:r w:rsidRPr="002C0A5F">
        <w:rPr>
          <w:rFonts w:ascii="Times New Roman" w:hAnsi="Times New Roman" w:cs="Times New Roman"/>
          <w:sz w:val="28"/>
          <w:szCs w:val="28"/>
        </w:rPr>
        <w:t xml:space="preserve"> - </w:t>
      </w:r>
      <w:hyperlink r:id="rId239">
        <w:r w:rsidRPr="002C0A5F">
          <w:rPr>
            <w:rFonts w:ascii="Times New Roman" w:hAnsi="Times New Roman" w:cs="Times New Roman"/>
            <w:color w:val="0000FF"/>
            <w:sz w:val="28"/>
            <w:szCs w:val="28"/>
          </w:rPr>
          <w:t>9.5.3</w:t>
        </w:r>
      </w:hyperlink>
      <w:r w:rsidRPr="002C0A5F">
        <w:rPr>
          <w:rFonts w:ascii="Times New Roman" w:hAnsi="Times New Roman" w:cs="Times New Roman"/>
          <w:sz w:val="28"/>
          <w:szCs w:val="28"/>
        </w:rPr>
        <w:t xml:space="preserve"> Правил N 115 (если их наличие предусмотрено проектной документацией);</w:t>
      </w:r>
    </w:p>
    <w:p w14:paraId="2CAED3C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акт проверки (осмотра) запорной арматуры, в том числе в высших (воздушники) и низших точках трубопровода (</w:t>
      </w:r>
      <w:proofErr w:type="spellStart"/>
      <w:r w:rsidRPr="002C0A5F">
        <w:rPr>
          <w:rFonts w:ascii="Times New Roman" w:hAnsi="Times New Roman" w:cs="Times New Roman"/>
          <w:sz w:val="28"/>
          <w:szCs w:val="28"/>
        </w:rPr>
        <w:t>спускники</w:t>
      </w:r>
      <w:proofErr w:type="spellEnd"/>
      <w:r w:rsidRPr="002C0A5F">
        <w:rPr>
          <w:rFonts w:ascii="Times New Roman" w:hAnsi="Times New Roman" w:cs="Times New Roman"/>
          <w:sz w:val="28"/>
          <w:szCs w:val="28"/>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4A005A9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240">
        <w:r w:rsidRPr="002C0A5F">
          <w:rPr>
            <w:rFonts w:ascii="Times New Roman" w:hAnsi="Times New Roman" w:cs="Times New Roman"/>
            <w:color w:val="0000FF"/>
            <w:sz w:val="28"/>
            <w:szCs w:val="28"/>
          </w:rPr>
          <w:t xml:space="preserve">п. п. </w:t>
        </w:r>
        <w:r w:rsidRPr="002C0A5F">
          <w:rPr>
            <w:rFonts w:ascii="Times New Roman" w:hAnsi="Times New Roman" w:cs="Times New Roman"/>
            <w:color w:val="0000FF"/>
            <w:sz w:val="28"/>
            <w:szCs w:val="28"/>
          </w:rPr>
          <w:lastRenderedPageBreak/>
          <w:t>2.1.2</w:t>
        </w:r>
      </w:hyperlink>
      <w:r w:rsidRPr="002C0A5F">
        <w:rPr>
          <w:rFonts w:ascii="Times New Roman" w:hAnsi="Times New Roman" w:cs="Times New Roman"/>
          <w:sz w:val="28"/>
          <w:szCs w:val="28"/>
        </w:rPr>
        <w:t xml:space="preserve">, </w:t>
      </w:r>
      <w:hyperlink r:id="rId241">
        <w:r w:rsidRPr="002C0A5F">
          <w:rPr>
            <w:rFonts w:ascii="Times New Roman" w:hAnsi="Times New Roman" w:cs="Times New Roman"/>
            <w:color w:val="0000FF"/>
            <w:sz w:val="28"/>
            <w:szCs w:val="28"/>
          </w:rPr>
          <w:t>2.1.3</w:t>
        </w:r>
      </w:hyperlink>
      <w:r w:rsidRPr="002C0A5F">
        <w:rPr>
          <w:rFonts w:ascii="Times New Roman" w:hAnsi="Times New Roman" w:cs="Times New Roman"/>
          <w:sz w:val="28"/>
          <w:szCs w:val="28"/>
        </w:rP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242">
        <w:r w:rsidRPr="002C0A5F">
          <w:rPr>
            <w:rFonts w:ascii="Times New Roman" w:hAnsi="Times New Roman" w:cs="Times New Roman"/>
            <w:color w:val="0000FF"/>
            <w:sz w:val="28"/>
            <w:szCs w:val="28"/>
          </w:rPr>
          <w:t>п. 228</w:t>
        </w:r>
      </w:hyperlink>
      <w:r w:rsidRPr="002C0A5F">
        <w:rPr>
          <w:rFonts w:ascii="Times New Roman" w:hAnsi="Times New Roman" w:cs="Times New Roman"/>
          <w:sz w:val="28"/>
          <w:szCs w:val="28"/>
        </w:rPr>
        <w:t xml:space="preserve"> Правил промышленной безопасности;</w:t>
      </w:r>
    </w:p>
    <w:p w14:paraId="0A9FCA5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43">
        <w:r w:rsidRPr="002C0A5F">
          <w:rPr>
            <w:rFonts w:ascii="Times New Roman" w:hAnsi="Times New Roman" w:cs="Times New Roman"/>
            <w:color w:val="0000FF"/>
            <w:sz w:val="28"/>
            <w:szCs w:val="28"/>
          </w:rPr>
          <w:t>п. п. 9.1.8</w:t>
        </w:r>
      </w:hyperlink>
      <w:r w:rsidRPr="002C0A5F">
        <w:rPr>
          <w:rFonts w:ascii="Times New Roman" w:hAnsi="Times New Roman" w:cs="Times New Roman"/>
          <w:sz w:val="28"/>
          <w:szCs w:val="28"/>
        </w:rPr>
        <w:t xml:space="preserve">, </w:t>
      </w:r>
      <w:hyperlink r:id="rId244">
        <w:r w:rsidRPr="002C0A5F">
          <w:rPr>
            <w:rFonts w:ascii="Times New Roman" w:hAnsi="Times New Roman" w:cs="Times New Roman"/>
            <w:color w:val="0000FF"/>
            <w:sz w:val="28"/>
            <w:szCs w:val="28"/>
          </w:rPr>
          <w:t>9.1.59</w:t>
        </w:r>
      </w:hyperlink>
      <w:r w:rsidRPr="002C0A5F">
        <w:rPr>
          <w:rFonts w:ascii="Times New Roman" w:hAnsi="Times New Roman" w:cs="Times New Roman"/>
          <w:sz w:val="28"/>
          <w:szCs w:val="28"/>
        </w:rPr>
        <w:t xml:space="preserve"> Правил N 115 и наличие записей о результатах проведенных испытаний в паспорте теплового пункта и (или)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w:t>
      </w:r>
    </w:p>
    <w:p w14:paraId="2F21442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Лица, указанные в </w:t>
      </w:r>
      <w:hyperlink r:id="rId245">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w:t>
        </w:r>
      </w:hyperlink>
      <w:r w:rsidRPr="002C0A5F">
        <w:rPr>
          <w:rFonts w:ascii="Times New Roman" w:hAnsi="Times New Roman" w:cs="Times New Roman"/>
          <w:sz w:val="28"/>
          <w:szCs w:val="28"/>
        </w:rPr>
        <w:t xml:space="preserve"> - </w:t>
      </w:r>
      <w:hyperlink r:id="rId246">
        <w:r w:rsidRPr="002C0A5F">
          <w:rPr>
            <w:rFonts w:ascii="Times New Roman" w:hAnsi="Times New Roman" w:cs="Times New Roman"/>
            <w:color w:val="0000FF"/>
            <w:sz w:val="28"/>
            <w:szCs w:val="28"/>
          </w:rPr>
          <w:t>1.5 п. 1</w:t>
        </w:r>
      </w:hyperlink>
      <w:r w:rsidRPr="002C0A5F">
        <w:rPr>
          <w:rFonts w:ascii="Times New Roman" w:hAnsi="Times New Roman" w:cs="Times New Roman"/>
          <w:sz w:val="28"/>
          <w:szCs w:val="28"/>
        </w:rPr>
        <w:t xml:space="preserve"> Правил обеспечения готовности к отопительному периоду,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2C0A5F">
        <w:rPr>
          <w:rFonts w:ascii="Times New Roman" w:hAnsi="Times New Roman" w:cs="Times New Roman"/>
          <w:sz w:val="28"/>
          <w:szCs w:val="28"/>
        </w:rPr>
        <w:t>теплопотребляющим</w:t>
      </w:r>
      <w:proofErr w:type="spellEnd"/>
      <w:r w:rsidRPr="002C0A5F">
        <w:rPr>
          <w:rFonts w:ascii="Times New Roman" w:hAnsi="Times New Roman" w:cs="Times New Roman"/>
          <w:sz w:val="28"/>
          <w:szCs w:val="28"/>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2A3FF43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47">
        <w:r w:rsidRPr="002C0A5F">
          <w:rPr>
            <w:rFonts w:ascii="Times New Roman" w:hAnsi="Times New Roman" w:cs="Times New Roman"/>
            <w:color w:val="0000FF"/>
            <w:sz w:val="28"/>
            <w:szCs w:val="28"/>
          </w:rPr>
          <w:t>п. 278</w:t>
        </w:r>
      </w:hyperlink>
      <w:r w:rsidRPr="002C0A5F">
        <w:rPr>
          <w:rFonts w:ascii="Times New Roman" w:hAnsi="Times New Roman" w:cs="Times New Roman"/>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48">
        <w:r w:rsidRPr="002C0A5F">
          <w:rPr>
            <w:rFonts w:ascii="Times New Roman" w:hAnsi="Times New Roman" w:cs="Times New Roman"/>
            <w:color w:val="0000FF"/>
            <w:sz w:val="28"/>
            <w:szCs w:val="28"/>
          </w:rPr>
          <w:t>п. 2.8.2</w:t>
        </w:r>
      </w:hyperlink>
      <w:r w:rsidRPr="002C0A5F">
        <w:rPr>
          <w:rFonts w:ascii="Times New Roman" w:hAnsi="Times New Roman" w:cs="Times New Roman"/>
          <w:sz w:val="28"/>
          <w:szCs w:val="28"/>
        </w:rPr>
        <w:t xml:space="preserve"> Правил N 115;</w:t>
      </w:r>
    </w:p>
    <w:p w14:paraId="7287D0D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утвержденные в соответствии с требованиями </w:t>
      </w:r>
      <w:hyperlink r:id="rId249">
        <w:r w:rsidRPr="002C0A5F">
          <w:rPr>
            <w:rFonts w:ascii="Times New Roman" w:hAnsi="Times New Roman" w:cs="Times New Roman"/>
            <w:color w:val="0000FF"/>
            <w:sz w:val="28"/>
            <w:szCs w:val="28"/>
          </w:rPr>
          <w:t>п. 2.2</w:t>
        </w:r>
      </w:hyperlink>
      <w:r w:rsidRPr="002C0A5F">
        <w:rPr>
          <w:rFonts w:ascii="Times New Roman" w:hAnsi="Times New Roman" w:cs="Times New Roman"/>
          <w:sz w:val="28"/>
          <w:szCs w:val="28"/>
        </w:rP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250">
        <w:r w:rsidRPr="002C0A5F">
          <w:rPr>
            <w:rFonts w:ascii="Times New Roman" w:hAnsi="Times New Roman" w:cs="Times New Roman"/>
            <w:color w:val="0000FF"/>
            <w:sz w:val="28"/>
            <w:szCs w:val="28"/>
          </w:rPr>
          <w:t>п. 278</w:t>
        </w:r>
      </w:hyperlink>
      <w:r w:rsidRPr="002C0A5F">
        <w:rPr>
          <w:rFonts w:ascii="Times New Roman" w:hAnsi="Times New Roman" w:cs="Times New Roman"/>
          <w:sz w:val="28"/>
          <w:szCs w:val="28"/>
        </w:rPr>
        <w:t xml:space="preserve"> Правил промышленной безопасности;</w:t>
      </w:r>
    </w:p>
    <w:p w14:paraId="5F63CE86"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паспорта тепловых пунктов или копии паспортов тепловых пунктов в соответствии с </w:t>
      </w:r>
      <w:hyperlink r:id="rId251">
        <w:r w:rsidRPr="002C0A5F">
          <w:rPr>
            <w:rFonts w:ascii="Times New Roman" w:hAnsi="Times New Roman" w:cs="Times New Roman"/>
            <w:color w:val="0000FF"/>
            <w:sz w:val="28"/>
            <w:szCs w:val="28"/>
          </w:rPr>
          <w:t>п. 9.1.5</w:t>
        </w:r>
      </w:hyperlink>
      <w:r w:rsidRPr="002C0A5F">
        <w:rPr>
          <w:rFonts w:ascii="Times New Roman" w:hAnsi="Times New Roman" w:cs="Times New Roman"/>
          <w:sz w:val="28"/>
          <w:szCs w:val="28"/>
        </w:rPr>
        <w:t xml:space="preserve"> Правил N 115, а также проектно-техническая документация на здание (сооружение) в части внутренних систем теплоснабжения по </w:t>
      </w:r>
      <w:proofErr w:type="spellStart"/>
      <w:r w:rsidRPr="002C0A5F">
        <w:rPr>
          <w:rFonts w:ascii="Times New Roman" w:hAnsi="Times New Roman" w:cs="Times New Roman"/>
          <w:sz w:val="28"/>
          <w:szCs w:val="28"/>
        </w:rPr>
        <w:t>теплопотребляющим</w:t>
      </w:r>
      <w:proofErr w:type="spellEnd"/>
      <w:r w:rsidRPr="002C0A5F">
        <w:rPr>
          <w:rFonts w:ascii="Times New Roman" w:hAnsi="Times New Roman" w:cs="Times New Roman"/>
          <w:sz w:val="28"/>
          <w:szCs w:val="28"/>
        </w:rPr>
        <w:t xml:space="preserve"> установкам, установленным в здании (сооружении);</w:t>
      </w:r>
    </w:p>
    <w:p w14:paraId="12F6E5CA"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lastRenderedPageBreak/>
        <w:t>- выписку из утвержденного штатного расписания, подтверждающую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24DA3A92"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252">
        <w:r w:rsidRPr="002C0A5F">
          <w:rPr>
            <w:rFonts w:ascii="Times New Roman" w:hAnsi="Times New Roman" w:cs="Times New Roman"/>
            <w:color w:val="0000FF"/>
            <w:sz w:val="28"/>
            <w:szCs w:val="28"/>
          </w:rPr>
          <w:t>п. п. 9.3.22</w:t>
        </w:r>
      </w:hyperlink>
      <w:r w:rsidRPr="002C0A5F">
        <w:rPr>
          <w:rFonts w:ascii="Times New Roman" w:hAnsi="Times New Roman" w:cs="Times New Roman"/>
          <w:sz w:val="28"/>
          <w:szCs w:val="28"/>
        </w:rPr>
        <w:t xml:space="preserve">, </w:t>
      </w:r>
      <w:hyperlink r:id="rId253">
        <w:r w:rsidRPr="002C0A5F">
          <w:rPr>
            <w:rFonts w:ascii="Times New Roman" w:hAnsi="Times New Roman" w:cs="Times New Roman"/>
            <w:color w:val="0000FF"/>
            <w:sz w:val="28"/>
            <w:szCs w:val="28"/>
          </w:rPr>
          <w:t>9.4.18</w:t>
        </w:r>
      </w:hyperlink>
      <w:r w:rsidRPr="002C0A5F">
        <w:rPr>
          <w:rFonts w:ascii="Times New Roman" w:hAnsi="Times New Roman" w:cs="Times New Roman"/>
          <w:sz w:val="28"/>
          <w:szCs w:val="28"/>
        </w:rPr>
        <w:t xml:space="preserve"> Правил N 115;</w:t>
      </w:r>
    </w:p>
    <w:p w14:paraId="6305B1C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акты осмотра объектов теплоснабжения и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6C811439"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r:id="rId254">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 п. 1</w:t>
        </w:r>
      </w:hyperlink>
      <w:r w:rsidRPr="002C0A5F">
        <w:rPr>
          <w:rFonts w:ascii="Times New Roman" w:hAnsi="Times New Roman" w:cs="Times New Roman"/>
          <w:sz w:val="28"/>
          <w:szCs w:val="28"/>
        </w:rPr>
        <w:t xml:space="preserve"> Правил обеспечения готовности к отопительному периоду, в присутствии представителей лиц, указанных в </w:t>
      </w:r>
      <w:hyperlink r:id="rId255">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w:t>
        </w:r>
      </w:hyperlink>
      <w:r w:rsidRPr="002C0A5F">
        <w:rPr>
          <w:rFonts w:ascii="Times New Roman" w:hAnsi="Times New Roman" w:cs="Times New Roman"/>
          <w:sz w:val="28"/>
          <w:szCs w:val="28"/>
        </w:rPr>
        <w:t xml:space="preserve"> - </w:t>
      </w:r>
      <w:hyperlink r:id="rId256">
        <w:r w:rsidRPr="002C0A5F">
          <w:rPr>
            <w:rFonts w:ascii="Times New Roman" w:hAnsi="Times New Roman" w:cs="Times New Roman"/>
            <w:color w:val="0000FF"/>
            <w:sz w:val="28"/>
            <w:szCs w:val="28"/>
          </w:rPr>
          <w:t>1.5 п. 1</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2EF1CA1E"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Лица, указанные в </w:t>
      </w:r>
      <w:hyperlink r:id="rId257">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w:t>
        </w:r>
      </w:hyperlink>
      <w:r w:rsidRPr="002C0A5F">
        <w:rPr>
          <w:rFonts w:ascii="Times New Roman" w:hAnsi="Times New Roman" w:cs="Times New Roman"/>
          <w:sz w:val="28"/>
          <w:szCs w:val="28"/>
        </w:rPr>
        <w:t xml:space="preserve"> - </w:t>
      </w:r>
      <w:hyperlink r:id="rId258">
        <w:r w:rsidRPr="002C0A5F">
          <w:rPr>
            <w:rFonts w:ascii="Times New Roman" w:hAnsi="Times New Roman" w:cs="Times New Roman"/>
            <w:color w:val="0000FF"/>
            <w:sz w:val="28"/>
            <w:szCs w:val="28"/>
          </w:rPr>
          <w:t>1.5 п. 1</w:t>
        </w:r>
      </w:hyperlink>
      <w:r w:rsidRPr="002C0A5F">
        <w:rPr>
          <w:rFonts w:ascii="Times New Roman" w:hAnsi="Times New Roman" w:cs="Times New Roman"/>
          <w:sz w:val="28"/>
          <w:szCs w:val="28"/>
        </w:rPr>
        <w:t xml:space="preserve"> Правил обеспечения готовности к отопительному периоду,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2C0A5F">
        <w:rPr>
          <w:rFonts w:ascii="Times New Roman" w:hAnsi="Times New Roman" w:cs="Times New Roman"/>
          <w:sz w:val="28"/>
          <w:szCs w:val="28"/>
        </w:rPr>
        <w:t>теплопотребляющим</w:t>
      </w:r>
      <w:proofErr w:type="spellEnd"/>
      <w:r w:rsidRPr="002C0A5F">
        <w:rPr>
          <w:rFonts w:ascii="Times New Roman" w:hAnsi="Times New Roman" w:cs="Times New Roman"/>
          <w:sz w:val="28"/>
          <w:szCs w:val="28"/>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r:id="rId259">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1.2 п. 1</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0CE39AA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При отказе лиц, указанных в </w:t>
      </w:r>
      <w:hyperlink r:id="rId260">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1.3</w:t>
        </w:r>
      </w:hyperlink>
      <w:r w:rsidRPr="002C0A5F">
        <w:rPr>
          <w:rFonts w:ascii="Times New Roman" w:hAnsi="Times New Roman" w:cs="Times New Roman"/>
          <w:sz w:val="28"/>
          <w:szCs w:val="28"/>
        </w:rPr>
        <w:t xml:space="preserve"> - </w:t>
      </w:r>
      <w:hyperlink r:id="rId261">
        <w:r w:rsidRPr="002C0A5F">
          <w:rPr>
            <w:rFonts w:ascii="Times New Roman" w:hAnsi="Times New Roman" w:cs="Times New Roman"/>
            <w:color w:val="0000FF"/>
            <w:sz w:val="28"/>
            <w:szCs w:val="28"/>
          </w:rPr>
          <w:t>1.5 п. 1</w:t>
        </w:r>
      </w:hyperlink>
      <w:r w:rsidRPr="002C0A5F">
        <w:rPr>
          <w:rFonts w:ascii="Times New Roman" w:hAnsi="Times New Roman" w:cs="Times New Roman"/>
          <w:sz w:val="28"/>
          <w:szCs w:val="28"/>
        </w:rPr>
        <w:t xml:space="preserve"> Правил обеспечения готовности к отопительному периоду, от проведения осмотра принадлежащих им объектов теплоснабжения и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требование настоящего пункта считается невыполненным;</w:t>
      </w:r>
    </w:p>
    <w:p w14:paraId="12B16DB0"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копии заключенных договоров теплоснабжения и (или) договоров оказания услуг по поддержанию резервной тепловой мощности в соответствии с </w:t>
      </w:r>
      <w:hyperlink r:id="rId262">
        <w:r w:rsidRPr="002C0A5F">
          <w:rPr>
            <w:rFonts w:ascii="Times New Roman" w:hAnsi="Times New Roman" w:cs="Times New Roman"/>
            <w:color w:val="0000FF"/>
            <w:sz w:val="28"/>
            <w:szCs w:val="28"/>
          </w:rPr>
          <w:t>Правилами</w:t>
        </w:r>
      </w:hyperlink>
      <w:r w:rsidRPr="002C0A5F">
        <w:rPr>
          <w:rFonts w:ascii="Times New Roman" w:hAnsi="Times New Roman" w:cs="Times New Roman"/>
          <w:sz w:val="28"/>
          <w:szCs w:val="28"/>
        </w:rPr>
        <w:t xml:space="preserve"> N 808;</w:t>
      </w:r>
    </w:p>
    <w:p w14:paraId="3BC9AB1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lastRenderedPageBreak/>
        <w:t>-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42B47282"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акты периодической проверки узла учета, составленные в соответствии с </w:t>
      </w:r>
      <w:hyperlink r:id="rId263">
        <w:r w:rsidRPr="002C0A5F">
          <w:rPr>
            <w:rFonts w:ascii="Times New Roman" w:hAnsi="Times New Roman" w:cs="Times New Roman"/>
            <w:color w:val="0000FF"/>
            <w:sz w:val="28"/>
            <w:szCs w:val="28"/>
          </w:rPr>
          <w:t>п. 73</w:t>
        </w:r>
      </w:hyperlink>
      <w:r w:rsidRPr="002C0A5F">
        <w:rPr>
          <w:rFonts w:ascii="Times New Roman" w:hAnsi="Times New Roman" w:cs="Times New Roman"/>
          <w:sz w:val="28"/>
          <w:szCs w:val="28"/>
        </w:rPr>
        <w:t xml:space="preserve"> Правил коммерческого учета, акты разграничения балансовой принадлежности;</w:t>
      </w:r>
    </w:p>
    <w:p w14:paraId="1F99BC12"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264">
        <w:r w:rsidRPr="002C0A5F">
          <w:rPr>
            <w:rFonts w:ascii="Times New Roman" w:hAnsi="Times New Roman" w:cs="Times New Roman"/>
            <w:color w:val="0000FF"/>
            <w:sz w:val="28"/>
            <w:szCs w:val="28"/>
          </w:rPr>
          <w:t>п. 11.5</w:t>
        </w:r>
      </w:hyperlink>
      <w:r w:rsidRPr="002C0A5F">
        <w:rPr>
          <w:rFonts w:ascii="Times New Roman" w:hAnsi="Times New Roman" w:cs="Times New Roman"/>
          <w:sz w:val="28"/>
          <w:szCs w:val="28"/>
        </w:rPr>
        <w:t xml:space="preserve"> Правил технической эксплуатации тепловых энергоустановок, содержащие результаты поверки средств измерений в соответствии с </w:t>
      </w:r>
      <w:hyperlink r:id="rId265">
        <w:r w:rsidRPr="002C0A5F">
          <w:rPr>
            <w:rFonts w:ascii="Times New Roman" w:hAnsi="Times New Roman" w:cs="Times New Roman"/>
            <w:color w:val="0000FF"/>
            <w:sz w:val="28"/>
            <w:szCs w:val="28"/>
          </w:rPr>
          <w:t>ч. 4 ст. 13</w:t>
        </w:r>
      </w:hyperlink>
      <w:r w:rsidRPr="002C0A5F">
        <w:rPr>
          <w:rFonts w:ascii="Times New Roman" w:hAnsi="Times New Roman" w:cs="Times New Roman"/>
          <w:sz w:val="28"/>
          <w:szCs w:val="28"/>
        </w:rPr>
        <w:t xml:space="preserve"> Федерального закона от 26.06.2008 N 102-ФЗ "Об обеспечении единства измерений";</w:t>
      </w:r>
    </w:p>
    <w:p w14:paraId="67D0C605"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 выполненных работ по подготовке к отопительному периоду теплового контура здания в соответствии с требованиями </w:t>
      </w:r>
      <w:hyperlink r:id="rId266">
        <w:r w:rsidRPr="002C0A5F">
          <w:rPr>
            <w:rFonts w:ascii="Times New Roman" w:hAnsi="Times New Roman" w:cs="Times New Roman"/>
            <w:color w:val="0000FF"/>
            <w:sz w:val="28"/>
            <w:szCs w:val="28"/>
          </w:rPr>
          <w:t>п. 2.6.10</w:t>
        </w:r>
      </w:hyperlink>
      <w:r w:rsidRPr="002C0A5F">
        <w:rPr>
          <w:rFonts w:ascii="Times New Roman" w:hAnsi="Times New Roman" w:cs="Times New Roman"/>
          <w:sz w:val="28"/>
          <w:szCs w:val="28"/>
        </w:rPr>
        <w:t xml:space="preserve"> Правил N 170;</w:t>
      </w:r>
    </w:p>
    <w:p w14:paraId="4F499298"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акты о проведении дезинфекции систем теплопотребления с открытой схемой теплоснабжения и горячего водоснабжения в соответствии с </w:t>
      </w:r>
      <w:hyperlink r:id="rId267">
        <w:r w:rsidRPr="002C0A5F">
          <w:rPr>
            <w:rFonts w:ascii="Times New Roman" w:hAnsi="Times New Roman" w:cs="Times New Roman"/>
            <w:color w:val="0000FF"/>
            <w:sz w:val="28"/>
            <w:szCs w:val="28"/>
          </w:rPr>
          <w:t>п. 5.2.10</w:t>
        </w:r>
      </w:hyperlink>
      <w:r w:rsidRPr="002C0A5F">
        <w:rPr>
          <w:rFonts w:ascii="Times New Roman" w:hAnsi="Times New Roman" w:cs="Times New Roman"/>
          <w:sz w:val="28"/>
          <w:szCs w:val="28"/>
        </w:rPr>
        <w:t xml:space="preserve"> Правил N 170, положениями </w:t>
      </w:r>
      <w:hyperlink r:id="rId268">
        <w:r w:rsidRPr="002C0A5F">
          <w:rPr>
            <w:rFonts w:ascii="Times New Roman" w:hAnsi="Times New Roman" w:cs="Times New Roman"/>
            <w:color w:val="0000FF"/>
            <w:sz w:val="28"/>
            <w:szCs w:val="28"/>
          </w:rPr>
          <w:t>СанПиН 1.2.3685-21</w:t>
        </w:r>
      </w:hyperlink>
      <w:r w:rsidRPr="002C0A5F">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28.01.2021 N 2 (далее - СанПиН 1.2.3685-21), и акты о результатах отбора проб воды из системы на соответствие </w:t>
      </w:r>
      <w:hyperlink r:id="rId269">
        <w:r w:rsidRPr="002C0A5F">
          <w:rPr>
            <w:rFonts w:ascii="Times New Roman" w:hAnsi="Times New Roman" w:cs="Times New Roman"/>
            <w:color w:val="0000FF"/>
            <w:sz w:val="28"/>
            <w:szCs w:val="28"/>
          </w:rPr>
          <w:t>СанПиН 1.2.3685-21</w:t>
        </w:r>
      </w:hyperlink>
      <w:r w:rsidRPr="002C0A5F">
        <w:rPr>
          <w:rFonts w:ascii="Times New Roman" w:hAnsi="Times New Roman" w:cs="Times New Roman"/>
          <w:sz w:val="28"/>
          <w:szCs w:val="28"/>
        </w:rPr>
        <w:t>, оформленные аккредитованной лабораторией;</w:t>
      </w:r>
    </w:p>
    <w:p w14:paraId="5489B6D2"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копию акта обследования дымовых и вентиляционных каналов многоквартирных домов перед отопительным периодом, копию действующего (действующих) документа (документов), подтверждающего выполнение технического обслуживания и ремонта внутридомового газового оборудования в многоквартирном доме (для лиц, указанных в </w:t>
      </w:r>
      <w:hyperlink r:id="rId270">
        <w:proofErr w:type="spellStart"/>
        <w:r w:rsidRPr="002C0A5F">
          <w:rPr>
            <w:rFonts w:ascii="Times New Roman" w:hAnsi="Times New Roman" w:cs="Times New Roman"/>
            <w:color w:val="0000FF"/>
            <w:sz w:val="28"/>
            <w:szCs w:val="28"/>
          </w:rPr>
          <w:t>пп</w:t>
        </w:r>
        <w:proofErr w:type="spellEnd"/>
        <w:r w:rsidRPr="002C0A5F">
          <w:rPr>
            <w:rFonts w:ascii="Times New Roman" w:hAnsi="Times New Roman" w:cs="Times New Roman"/>
            <w:color w:val="0000FF"/>
            <w:sz w:val="28"/>
            <w:szCs w:val="28"/>
          </w:rPr>
          <w:t>. 1.4</w:t>
        </w:r>
      </w:hyperlink>
      <w:r w:rsidRPr="002C0A5F">
        <w:rPr>
          <w:rFonts w:ascii="Times New Roman" w:hAnsi="Times New Roman" w:cs="Times New Roman"/>
          <w:sz w:val="28"/>
          <w:szCs w:val="28"/>
        </w:rPr>
        <w:t xml:space="preserve">, </w:t>
      </w:r>
      <w:hyperlink r:id="rId271">
        <w:r w:rsidRPr="002C0A5F">
          <w:rPr>
            <w:rFonts w:ascii="Times New Roman" w:hAnsi="Times New Roman" w:cs="Times New Roman"/>
            <w:color w:val="0000FF"/>
            <w:sz w:val="28"/>
            <w:szCs w:val="28"/>
          </w:rPr>
          <w:t>1.5 п. 1</w:t>
        </w:r>
      </w:hyperlink>
      <w:r w:rsidRPr="002C0A5F">
        <w:rPr>
          <w:rFonts w:ascii="Times New Roman" w:hAnsi="Times New Roman" w:cs="Times New Roman"/>
          <w:sz w:val="28"/>
          <w:szCs w:val="28"/>
        </w:rPr>
        <w:t xml:space="preserve"> Правил обеспечения готовности к отопительному периоду);</w:t>
      </w:r>
    </w:p>
    <w:p w14:paraId="42377BD1"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2C0A5F">
        <w:rPr>
          <w:rFonts w:ascii="Times New Roman" w:hAnsi="Times New Roman" w:cs="Times New Roman"/>
          <w:sz w:val="28"/>
          <w:szCs w:val="28"/>
        </w:rPr>
        <w:t>теплопотребляющей</w:t>
      </w:r>
      <w:proofErr w:type="spellEnd"/>
      <w:r w:rsidRPr="002C0A5F">
        <w:rPr>
          <w:rFonts w:ascii="Times New Roman" w:hAnsi="Times New Roman" w:cs="Times New Roman"/>
          <w:sz w:val="28"/>
          <w:szCs w:val="28"/>
        </w:rPr>
        <w:t xml:space="preserve"> установки объекта к отопительному периоду (рекомендуемый образец содержится в </w:t>
      </w:r>
      <w:hyperlink r:id="rId272">
        <w:r w:rsidRPr="002C0A5F">
          <w:rPr>
            <w:rFonts w:ascii="Times New Roman" w:hAnsi="Times New Roman" w:cs="Times New Roman"/>
            <w:color w:val="0000FF"/>
            <w:sz w:val="28"/>
            <w:szCs w:val="28"/>
          </w:rPr>
          <w:t>Приложении</w:t>
        </w:r>
      </w:hyperlink>
      <w:r w:rsidRPr="002C0A5F">
        <w:rPr>
          <w:rFonts w:ascii="Times New Roman" w:hAnsi="Times New Roman" w:cs="Times New Roman"/>
          <w:sz w:val="28"/>
          <w:szCs w:val="28"/>
        </w:rPr>
        <w:t xml:space="preserve"> к Правилам обеспечения готовности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2C0A5F">
        <w:rPr>
          <w:rFonts w:ascii="Times New Roman" w:hAnsi="Times New Roman" w:cs="Times New Roman"/>
          <w:sz w:val="28"/>
          <w:szCs w:val="28"/>
        </w:rPr>
        <w:t>теплопотребляющих</w:t>
      </w:r>
      <w:proofErr w:type="spellEnd"/>
      <w:r w:rsidRPr="002C0A5F">
        <w:rPr>
          <w:rFonts w:ascii="Times New Roman" w:hAnsi="Times New Roman" w:cs="Times New Roman"/>
          <w:sz w:val="28"/>
          <w:szCs w:val="28"/>
        </w:rPr>
        <w:t xml:space="preserve"> установок и (или) </w:t>
      </w:r>
      <w:r w:rsidRPr="002C0A5F">
        <w:rPr>
          <w:rFonts w:ascii="Times New Roman" w:hAnsi="Times New Roman" w:cs="Times New Roman"/>
          <w:sz w:val="28"/>
          <w:szCs w:val="28"/>
        </w:rPr>
        <w:lastRenderedPageBreak/>
        <w:t>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6595DF7C"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b/>
          <w:sz w:val="28"/>
          <w:szCs w:val="28"/>
        </w:rPr>
        <w:t>Приемка тепловых пунктов</w:t>
      </w:r>
    </w:p>
    <w:p w14:paraId="41AB7ABA"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Приемку систем отопления в эксплуатацию после монтажа и/или ремонта следует выполнять по решению приемочной комиссии и подтверждать актом (</w:t>
      </w:r>
      <w:hyperlink r:id="rId273">
        <w:r w:rsidRPr="002C0A5F">
          <w:rPr>
            <w:rFonts w:ascii="Times New Roman" w:hAnsi="Times New Roman" w:cs="Times New Roman"/>
            <w:color w:val="0000FF"/>
            <w:sz w:val="28"/>
            <w:szCs w:val="28"/>
          </w:rPr>
          <w:t>п. 8.1.8</w:t>
        </w:r>
      </w:hyperlink>
      <w:r w:rsidRPr="002C0A5F">
        <w:rPr>
          <w:rFonts w:ascii="Times New Roman" w:hAnsi="Times New Roman" w:cs="Times New Roman"/>
          <w:sz w:val="28"/>
          <w:szCs w:val="28"/>
        </w:rPr>
        <w:t xml:space="preserve"> СП 347.1325800.2017).</w:t>
      </w:r>
    </w:p>
    <w:p w14:paraId="6A9013E0"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Для работы приемочной комиссии должны быть переданы следующие документы:</w:t>
      </w:r>
    </w:p>
    <w:p w14:paraId="34575E3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рабочие чертежи и исполнительная документация на систему;</w:t>
      </w:r>
    </w:p>
    <w:p w14:paraId="16C5C4F7"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акты освидетельствования скрытых работ (</w:t>
      </w:r>
      <w:hyperlink r:id="rId274">
        <w:r w:rsidRPr="002C0A5F">
          <w:rPr>
            <w:rFonts w:ascii="Times New Roman" w:hAnsi="Times New Roman" w:cs="Times New Roman"/>
            <w:color w:val="0000FF"/>
            <w:sz w:val="28"/>
            <w:szCs w:val="28"/>
          </w:rPr>
          <w:t>Приложение А</w:t>
        </w:r>
      </w:hyperlink>
      <w:r w:rsidRPr="002C0A5F">
        <w:rPr>
          <w:rFonts w:ascii="Times New Roman" w:hAnsi="Times New Roman" w:cs="Times New Roman"/>
          <w:sz w:val="28"/>
          <w:szCs w:val="28"/>
        </w:rPr>
        <w:t xml:space="preserve"> к СП 347.1325800.2017);</w:t>
      </w:r>
    </w:p>
    <w:p w14:paraId="3C21E390"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акты гидравлических или манометрических испытаний на герметичность (</w:t>
      </w:r>
      <w:hyperlink r:id="rId275">
        <w:r w:rsidRPr="002C0A5F">
          <w:rPr>
            <w:rFonts w:ascii="Times New Roman" w:hAnsi="Times New Roman" w:cs="Times New Roman"/>
            <w:color w:val="0000FF"/>
            <w:sz w:val="28"/>
            <w:szCs w:val="28"/>
          </w:rPr>
          <w:t>Приложение Б</w:t>
        </w:r>
      </w:hyperlink>
      <w:r w:rsidRPr="002C0A5F">
        <w:rPr>
          <w:rFonts w:ascii="Times New Roman" w:hAnsi="Times New Roman" w:cs="Times New Roman"/>
          <w:sz w:val="28"/>
          <w:szCs w:val="28"/>
        </w:rPr>
        <w:t xml:space="preserve"> к СП 347.1325800.2017);</w:t>
      </w:r>
    </w:p>
    <w:p w14:paraId="7B23EF1D"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акты индивидуальных испытаний (</w:t>
      </w:r>
      <w:hyperlink r:id="rId276">
        <w:r w:rsidRPr="002C0A5F">
          <w:rPr>
            <w:rFonts w:ascii="Times New Roman" w:hAnsi="Times New Roman" w:cs="Times New Roman"/>
            <w:color w:val="0000FF"/>
            <w:sz w:val="28"/>
            <w:szCs w:val="28"/>
          </w:rPr>
          <w:t>Приложение В</w:t>
        </w:r>
      </w:hyperlink>
      <w:r w:rsidRPr="002C0A5F">
        <w:rPr>
          <w:rFonts w:ascii="Times New Roman" w:hAnsi="Times New Roman" w:cs="Times New Roman"/>
          <w:sz w:val="28"/>
          <w:szCs w:val="28"/>
        </w:rPr>
        <w:t xml:space="preserve"> к СП 347.1325800.2017);</w:t>
      </w:r>
    </w:p>
    <w:p w14:paraId="2C9929A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акты приемки системы (</w:t>
      </w:r>
      <w:hyperlink r:id="rId277">
        <w:r w:rsidRPr="002C0A5F">
          <w:rPr>
            <w:rFonts w:ascii="Times New Roman" w:hAnsi="Times New Roman" w:cs="Times New Roman"/>
            <w:color w:val="0000FF"/>
            <w:sz w:val="28"/>
            <w:szCs w:val="28"/>
          </w:rPr>
          <w:t>Приложение Г</w:t>
        </w:r>
      </w:hyperlink>
      <w:r w:rsidRPr="002C0A5F">
        <w:rPr>
          <w:rFonts w:ascii="Times New Roman" w:hAnsi="Times New Roman" w:cs="Times New Roman"/>
          <w:sz w:val="28"/>
          <w:szCs w:val="28"/>
        </w:rPr>
        <w:t xml:space="preserve"> к СП 347.1325800.2017);</w:t>
      </w:r>
    </w:p>
    <w:p w14:paraId="0ADF4708"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акты промывки (продувки) системы (</w:t>
      </w:r>
      <w:hyperlink r:id="rId278">
        <w:r w:rsidRPr="002C0A5F">
          <w:rPr>
            <w:rFonts w:ascii="Times New Roman" w:hAnsi="Times New Roman" w:cs="Times New Roman"/>
            <w:color w:val="0000FF"/>
            <w:sz w:val="28"/>
            <w:szCs w:val="28"/>
          </w:rPr>
          <w:t>Приложение Е</w:t>
        </w:r>
      </w:hyperlink>
      <w:r w:rsidRPr="002C0A5F">
        <w:rPr>
          <w:rFonts w:ascii="Times New Roman" w:hAnsi="Times New Roman" w:cs="Times New Roman"/>
          <w:sz w:val="28"/>
          <w:szCs w:val="28"/>
        </w:rPr>
        <w:t xml:space="preserve"> к СП 347.1325800.2017).</w:t>
      </w:r>
    </w:p>
    <w:p w14:paraId="32B4B834" w14:textId="77777777" w:rsidR="00B43288" w:rsidRPr="002C0A5F" w:rsidRDefault="00B43288">
      <w:pPr>
        <w:pStyle w:val="ConsPlusNormal"/>
        <w:spacing w:before="220"/>
        <w:ind w:firstLine="540"/>
        <w:jc w:val="both"/>
        <w:rPr>
          <w:rFonts w:ascii="Times New Roman" w:hAnsi="Times New Roman" w:cs="Times New Roman"/>
          <w:sz w:val="28"/>
          <w:szCs w:val="28"/>
        </w:rPr>
      </w:pPr>
      <w:r w:rsidRPr="002C0A5F">
        <w:rPr>
          <w:rFonts w:ascii="Times New Roman" w:hAnsi="Times New Roman" w:cs="Times New Roman"/>
          <w:sz w:val="28"/>
          <w:szCs w:val="28"/>
        </w:rPr>
        <w:t xml:space="preserve">Готовность к отопительному сезону оценивает комиссия. </w:t>
      </w:r>
      <w:hyperlink r:id="rId279">
        <w:r w:rsidRPr="002C0A5F">
          <w:rPr>
            <w:rFonts w:ascii="Times New Roman" w:hAnsi="Times New Roman" w:cs="Times New Roman"/>
            <w:color w:val="0000FF"/>
            <w:sz w:val="28"/>
            <w:szCs w:val="28"/>
          </w:rPr>
          <w:t>Порядок</w:t>
        </w:r>
      </w:hyperlink>
      <w:r w:rsidRPr="002C0A5F">
        <w:rPr>
          <w:rFonts w:ascii="Times New Roman" w:hAnsi="Times New Roman" w:cs="Times New Roman"/>
          <w:sz w:val="28"/>
          <w:szCs w:val="28"/>
        </w:rPr>
        <w:t xml:space="preserve"> проведения оценки обеспечения готовности к отопительному периоду утвержден Приказом Минэнерго России от 13.11.2024 N 2234.</w:t>
      </w:r>
    </w:p>
    <w:p w14:paraId="5A0B6281" w14:textId="77777777" w:rsidR="00B43288" w:rsidRPr="002C0A5F" w:rsidRDefault="00B43288">
      <w:pPr>
        <w:pStyle w:val="ConsPlusNormal"/>
        <w:jc w:val="both"/>
        <w:rPr>
          <w:rFonts w:ascii="Times New Roman" w:hAnsi="Times New Roman" w:cs="Times New Roman"/>
          <w:sz w:val="28"/>
          <w:szCs w:val="28"/>
        </w:rPr>
      </w:pPr>
    </w:p>
    <w:p w14:paraId="01CED0E0" w14:textId="77777777" w:rsidR="00B43288" w:rsidRPr="002C0A5F" w:rsidRDefault="00B43288">
      <w:pPr>
        <w:pStyle w:val="ConsPlusNormal"/>
        <w:jc w:val="right"/>
        <w:rPr>
          <w:rFonts w:ascii="Times New Roman" w:hAnsi="Times New Roman" w:cs="Times New Roman"/>
          <w:sz w:val="28"/>
          <w:szCs w:val="28"/>
        </w:rPr>
      </w:pPr>
      <w:r w:rsidRPr="002C0A5F">
        <w:rPr>
          <w:rFonts w:ascii="Times New Roman" w:hAnsi="Times New Roman" w:cs="Times New Roman"/>
          <w:sz w:val="28"/>
          <w:szCs w:val="28"/>
        </w:rPr>
        <w:t>Подготовлено на основе материала</w:t>
      </w:r>
    </w:p>
    <w:p w14:paraId="762FC4F7" w14:textId="77777777" w:rsidR="00B43288" w:rsidRPr="002C0A5F" w:rsidRDefault="00B43288">
      <w:pPr>
        <w:pStyle w:val="ConsPlusNormal"/>
        <w:jc w:val="right"/>
        <w:rPr>
          <w:rFonts w:ascii="Times New Roman" w:hAnsi="Times New Roman" w:cs="Times New Roman"/>
          <w:sz w:val="28"/>
          <w:szCs w:val="28"/>
        </w:rPr>
      </w:pPr>
      <w:r w:rsidRPr="002C0A5F">
        <w:rPr>
          <w:rFonts w:ascii="Times New Roman" w:hAnsi="Times New Roman" w:cs="Times New Roman"/>
          <w:sz w:val="28"/>
          <w:szCs w:val="28"/>
        </w:rPr>
        <w:t>Л.В. Сперанской,</w:t>
      </w:r>
    </w:p>
    <w:p w14:paraId="21A41C4A" w14:textId="77777777" w:rsidR="00B43288" w:rsidRPr="002C0A5F" w:rsidRDefault="00B43288">
      <w:pPr>
        <w:pStyle w:val="ConsPlusNormal"/>
        <w:jc w:val="right"/>
        <w:rPr>
          <w:rFonts w:ascii="Times New Roman" w:hAnsi="Times New Roman" w:cs="Times New Roman"/>
          <w:sz w:val="28"/>
          <w:szCs w:val="28"/>
        </w:rPr>
      </w:pPr>
      <w:r w:rsidRPr="002C0A5F">
        <w:rPr>
          <w:rFonts w:ascii="Times New Roman" w:hAnsi="Times New Roman" w:cs="Times New Roman"/>
          <w:sz w:val="28"/>
          <w:szCs w:val="28"/>
        </w:rPr>
        <w:t>Федеральная служба по интеллектуальной собственности</w:t>
      </w:r>
    </w:p>
    <w:p w14:paraId="2FDE044C" w14:textId="77777777" w:rsidR="00B43288" w:rsidRPr="002C0A5F" w:rsidRDefault="00B43288">
      <w:pPr>
        <w:pStyle w:val="ConsPlusNormal"/>
        <w:jc w:val="both"/>
        <w:rPr>
          <w:rFonts w:ascii="Times New Roman" w:hAnsi="Times New Roman" w:cs="Times New Roman"/>
          <w:sz w:val="28"/>
          <w:szCs w:val="28"/>
        </w:rPr>
      </w:pPr>
    </w:p>
    <w:p w14:paraId="7357A109" w14:textId="77777777" w:rsidR="00B43288" w:rsidRPr="002C0A5F" w:rsidRDefault="00B43288">
      <w:pPr>
        <w:pStyle w:val="ConsPlusNormal"/>
        <w:jc w:val="both"/>
        <w:rPr>
          <w:rFonts w:ascii="Times New Roman" w:hAnsi="Times New Roman" w:cs="Times New Roman"/>
          <w:sz w:val="28"/>
          <w:szCs w:val="28"/>
        </w:rPr>
      </w:pPr>
    </w:p>
    <w:p w14:paraId="03C9D6C7" w14:textId="77777777" w:rsidR="00B43288" w:rsidRPr="002C0A5F" w:rsidRDefault="00B43288">
      <w:pPr>
        <w:pStyle w:val="ConsPlusNormal"/>
        <w:pBdr>
          <w:bottom w:val="single" w:sz="6" w:space="0" w:color="auto"/>
        </w:pBdr>
        <w:spacing w:before="100" w:after="100"/>
        <w:jc w:val="both"/>
        <w:rPr>
          <w:rFonts w:ascii="Times New Roman" w:hAnsi="Times New Roman" w:cs="Times New Roman"/>
          <w:sz w:val="28"/>
          <w:szCs w:val="28"/>
        </w:rPr>
      </w:pPr>
    </w:p>
    <w:p w14:paraId="7141312F" w14:textId="77777777" w:rsidR="00183576" w:rsidRPr="002C0A5F" w:rsidRDefault="00183576">
      <w:pPr>
        <w:rPr>
          <w:rFonts w:ascii="Times New Roman" w:hAnsi="Times New Roman" w:cs="Times New Roman"/>
          <w:sz w:val="28"/>
          <w:szCs w:val="28"/>
        </w:rPr>
      </w:pPr>
    </w:p>
    <w:sectPr w:rsidR="00183576" w:rsidRPr="002C0A5F" w:rsidSect="00216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88"/>
    <w:rsid w:val="00183576"/>
    <w:rsid w:val="002C0A5F"/>
    <w:rsid w:val="009F091F"/>
    <w:rsid w:val="00B43288"/>
    <w:rsid w:val="00B64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83FA"/>
  <w15:chartTrackingRefBased/>
  <w15:docId w15:val="{4360E895-D950-43E9-9186-92F4BC9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2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3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32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32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32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32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32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32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1920" TargetMode="External"/><Relationship Id="rId21" Type="http://schemas.openxmlformats.org/officeDocument/2006/relationships/hyperlink" Target="https://login.consultant.ru/link/?req=doc&amp;base=LAW&amp;n=491894&amp;dst=100022" TargetMode="External"/><Relationship Id="rId42" Type="http://schemas.openxmlformats.org/officeDocument/2006/relationships/hyperlink" Target="https://login.consultant.ru/link/?req=doc&amp;base=LAW&amp;n=491894&amp;dst=100023" TargetMode="External"/><Relationship Id="rId63" Type="http://schemas.openxmlformats.org/officeDocument/2006/relationships/hyperlink" Target="https://login.consultant.ru/link/?req=doc&amp;base=LAW&amp;n=276157&amp;dst=100005" TargetMode="External"/><Relationship Id="rId84" Type="http://schemas.openxmlformats.org/officeDocument/2006/relationships/hyperlink" Target="https://login.consultant.ru/link/?req=doc&amp;base=LAW&amp;n=491894&amp;dst=100091" TargetMode="External"/><Relationship Id="rId138" Type="http://schemas.openxmlformats.org/officeDocument/2006/relationships/hyperlink" Target="https://login.consultant.ru/link/?req=doc&amp;base=LAW&amp;n=373204&amp;dst=100876" TargetMode="External"/><Relationship Id="rId159" Type="http://schemas.openxmlformats.org/officeDocument/2006/relationships/hyperlink" Target="https://login.consultant.ru/link/?req=doc&amp;base=LAW&amp;n=41812&amp;dst=101125" TargetMode="External"/><Relationship Id="rId170" Type="http://schemas.openxmlformats.org/officeDocument/2006/relationships/hyperlink" Target="https://login.consultant.ru/link/?req=doc&amp;base=LAW&amp;n=41812&amp;dst=101164" TargetMode="External"/><Relationship Id="rId191" Type="http://schemas.openxmlformats.org/officeDocument/2006/relationships/hyperlink" Target="https://login.consultant.ru/link/?req=doc&amp;base=LAW&amp;n=491894&amp;dst=100070" TargetMode="External"/><Relationship Id="rId205" Type="http://schemas.openxmlformats.org/officeDocument/2006/relationships/hyperlink" Target="https://login.consultant.ru/link/?req=doc&amp;base=LAW&amp;n=40922&amp;dst=100047" TargetMode="External"/><Relationship Id="rId226" Type="http://schemas.openxmlformats.org/officeDocument/2006/relationships/hyperlink" Target="https://login.consultant.ru/link/?req=doc&amp;base=LAW&amp;n=41812&amp;dst=101916" TargetMode="External"/><Relationship Id="rId247" Type="http://schemas.openxmlformats.org/officeDocument/2006/relationships/hyperlink" Target="https://login.consultant.ru/link/?req=doc&amp;base=LAW&amp;n=373204&amp;dst=100981" TargetMode="External"/><Relationship Id="rId107" Type="http://schemas.openxmlformats.org/officeDocument/2006/relationships/hyperlink" Target="https://login.consultant.ru/link/?req=doc&amp;base=LAW&amp;n=41812&amp;dst=101169" TargetMode="External"/><Relationship Id="rId268" Type="http://schemas.openxmlformats.org/officeDocument/2006/relationships/hyperlink" Target="https://login.consultant.ru/link/?req=doc&amp;base=LAW&amp;n=441707&amp;dst=100137" TargetMode="External"/><Relationship Id="rId11" Type="http://schemas.openxmlformats.org/officeDocument/2006/relationships/hyperlink" Target="https://login.consultant.ru/link/?req=doc&amp;base=LAW&amp;n=491894&amp;dst=100023" TargetMode="External"/><Relationship Id="rId32" Type="http://schemas.openxmlformats.org/officeDocument/2006/relationships/hyperlink" Target="https://login.consultant.ru/link/?req=doc&amp;base=LAW&amp;n=491894&amp;dst=100022" TargetMode="External"/><Relationship Id="rId53" Type="http://schemas.openxmlformats.org/officeDocument/2006/relationships/hyperlink" Target="https://login.consultant.ru/link/?req=doc&amp;base=LAW&amp;n=491894&amp;dst=100025" TargetMode="External"/><Relationship Id="rId74" Type="http://schemas.openxmlformats.org/officeDocument/2006/relationships/hyperlink" Target="https://login.consultant.ru/link/?req=doc&amp;base=LAW&amp;n=491894&amp;dst=100225" TargetMode="External"/><Relationship Id="rId128" Type="http://schemas.openxmlformats.org/officeDocument/2006/relationships/hyperlink" Target="https://login.consultant.ru/link/?req=doc&amp;base=LAW&amp;n=41812&amp;dst=102014" TargetMode="External"/><Relationship Id="rId149" Type="http://schemas.openxmlformats.org/officeDocument/2006/relationships/hyperlink" Target="https://login.consultant.ru/link/?req=doc&amp;base=LAW&amp;n=470975&amp;dst=62" TargetMode="External"/><Relationship Id="rId5" Type="http://schemas.openxmlformats.org/officeDocument/2006/relationships/hyperlink" Target="https://login.consultant.ru/link/?req=doc&amp;base=LAW&amp;n=44772&amp;dst=100012" TargetMode="External"/><Relationship Id="rId95" Type="http://schemas.openxmlformats.org/officeDocument/2006/relationships/hyperlink" Target="https://login.consultant.ru/link/?req=doc&amp;base=LAW&amp;n=41812&amp;dst=100511" TargetMode="External"/><Relationship Id="rId160" Type="http://schemas.openxmlformats.org/officeDocument/2006/relationships/hyperlink" Target="https://login.consultant.ru/link/?req=doc&amp;base=LAW&amp;n=41812&amp;dst=101138" TargetMode="External"/><Relationship Id="rId181" Type="http://schemas.openxmlformats.org/officeDocument/2006/relationships/hyperlink" Target="https://login.consultant.ru/link/?req=doc&amp;base=LAW&amp;n=491894&amp;dst=100062" TargetMode="External"/><Relationship Id="rId216" Type="http://schemas.openxmlformats.org/officeDocument/2006/relationships/hyperlink" Target="https://login.consultant.ru/link/?req=doc&amp;base=LAW&amp;n=41812&amp;dst=101554" TargetMode="External"/><Relationship Id="rId237" Type="http://schemas.openxmlformats.org/officeDocument/2006/relationships/hyperlink" Target="https://login.consultant.ru/link/?req=doc&amp;base=LAW&amp;n=41812&amp;dst=101635" TargetMode="External"/><Relationship Id="rId258" Type="http://schemas.openxmlformats.org/officeDocument/2006/relationships/hyperlink" Target="https://login.consultant.ru/link/?req=doc&amp;base=LAW&amp;n=491894&amp;dst=100024" TargetMode="External"/><Relationship Id="rId279" Type="http://schemas.openxmlformats.org/officeDocument/2006/relationships/hyperlink" Target="https://login.consultant.ru/link/?req=doc&amp;base=LAW&amp;n=491894&amp;dst=100225" TargetMode="External"/><Relationship Id="rId22" Type="http://schemas.openxmlformats.org/officeDocument/2006/relationships/hyperlink" Target="https://login.consultant.ru/link/?req=doc&amp;base=LAW&amp;n=491894&amp;dst=100029" TargetMode="External"/><Relationship Id="rId43" Type="http://schemas.openxmlformats.org/officeDocument/2006/relationships/hyperlink" Target="https://login.consultant.ru/link/?req=doc&amp;base=LAW&amp;n=491894&amp;dst=100025" TargetMode="External"/><Relationship Id="rId64" Type="http://schemas.openxmlformats.org/officeDocument/2006/relationships/hyperlink" Target="https://login.consultant.ru/link/?req=doc&amp;base=STR&amp;n=22195&amp;dst=100299" TargetMode="External"/><Relationship Id="rId118" Type="http://schemas.openxmlformats.org/officeDocument/2006/relationships/hyperlink" Target="https://login.consultant.ru/link/?req=doc&amp;base=LAW&amp;n=41812&amp;dst=102031" TargetMode="External"/><Relationship Id="rId139" Type="http://schemas.openxmlformats.org/officeDocument/2006/relationships/hyperlink" Target="https://login.consultant.ru/link/?req=doc&amp;base=LAW&amp;n=483176&amp;dst=100077" TargetMode="External"/><Relationship Id="rId85" Type="http://schemas.openxmlformats.org/officeDocument/2006/relationships/hyperlink" Target="https://login.consultant.ru/link/?req=doc&amp;base=LAW&amp;n=491894&amp;dst=100093" TargetMode="External"/><Relationship Id="rId150" Type="http://schemas.openxmlformats.org/officeDocument/2006/relationships/hyperlink" Target="https://login.consultant.ru/link/?req=doc&amp;base=LAW&amp;n=401404&amp;dst=100010" TargetMode="External"/><Relationship Id="rId171" Type="http://schemas.openxmlformats.org/officeDocument/2006/relationships/hyperlink" Target="https://login.consultant.ru/link/?req=doc&amp;base=LAW&amp;n=162053&amp;dst=100011" TargetMode="External"/><Relationship Id="rId192" Type="http://schemas.openxmlformats.org/officeDocument/2006/relationships/hyperlink" Target="https://login.consultant.ru/link/?req=doc&amp;base=LAW&amp;n=491894&amp;dst=100085" TargetMode="External"/><Relationship Id="rId206" Type="http://schemas.openxmlformats.org/officeDocument/2006/relationships/hyperlink" Target="https://login.consultant.ru/link/?req=doc&amp;base=LAW&amp;n=218515&amp;dst=100037" TargetMode="External"/><Relationship Id="rId227" Type="http://schemas.openxmlformats.org/officeDocument/2006/relationships/hyperlink" Target="https://login.consultant.ru/link/?req=doc&amp;base=LAW&amp;n=41812&amp;dst=101920" TargetMode="External"/><Relationship Id="rId248" Type="http://schemas.openxmlformats.org/officeDocument/2006/relationships/hyperlink" Target="https://login.consultant.ru/link/?req=doc&amp;base=LAW&amp;n=41812&amp;dst=100387" TargetMode="External"/><Relationship Id="rId269" Type="http://schemas.openxmlformats.org/officeDocument/2006/relationships/hyperlink" Target="https://login.consultant.ru/link/?req=doc&amp;base=LAW&amp;n=441707&amp;dst=100137" TargetMode="External"/><Relationship Id="rId12" Type="http://schemas.openxmlformats.org/officeDocument/2006/relationships/hyperlink" Target="https://login.consultant.ru/link/?req=doc&amp;base=LAW&amp;n=491894&amp;dst=100025" TargetMode="External"/><Relationship Id="rId33" Type="http://schemas.openxmlformats.org/officeDocument/2006/relationships/hyperlink" Target="https://login.consultant.ru/link/?req=doc&amp;base=LAW&amp;n=491894&amp;dst=100024" TargetMode="External"/><Relationship Id="rId108" Type="http://schemas.openxmlformats.org/officeDocument/2006/relationships/hyperlink" Target="https://login.consultant.ru/link/?req=doc&amp;base=LAW&amp;n=41812&amp;dst=101183" TargetMode="External"/><Relationship Id="rId129" Type="http://schemas.openxmlformats.org/officeDocument/2006/relationships/hyperlink" Target="https://login.consultant.ru/link/?req=doc&amp;base=LAW&amp;n=373204&amp;dst=100981" TargetMode="External"/><Relationship Id="rId280" Type="http://schemas.openxmlformats.org/officeDocument/2006/relationships/fontTable" Target="fontTable.xml"/><Relationship Id="rId54" Type="http://schemas.openxmlformats.org/officeDocument/2006/relationships/hyperlink" Target="https://login.consultant.ru/link/?req=doc&amp;base=LAW&amp;n=491894&amp;dst=100042" TargetMode="External"/><Relationship Id="rId75" Type="http://schemas.openxmlformats.org/officeDocument/2006/relationships/hyperlink" Target="https://login.consultant.ru/link/?req=doc&amp;base=LAW&amp;n=491894&amp;dst=100047" TargetMode="External"/><Relationship Id="rId96" Type="http://schemas.openxmlformats.org/officeDocument/2006/relationships/hyperlink" Target="https://login.consultant.ru/link/?req=doc&amp;base=LAW&amp;n=41812&amp;dst=100517" TargetMode="External"/><Relationship Id="rId140" Type="http://schemas.openxmlformats.org/officeDocument/2006/relationships/hyperlink" Target="https://login.consultant.ru/link/?req=doc&amp;base=LAW&amp;n=41812&amp;dst=100062" TargetMode="External"/><Relationship Id="rId161" Type="http://schemas.openxmlformats.org/officeDocument/2006/relationships/hyperlink" Target="https://login.consultant.ru/link/?req=doc&amp;base=LAW&amp;n=41812&amp;dst=100852" TargetMode="External"/><Relationship Id="rId182" Type="http://schemas.openxmlformats.org/officeDocument/2006/relationships/hyperlink" Target="https://login.consultant.ru/link/?req=doc&amp;base=LAW&amp;n=491894&amp;dst=100067" TargetMode="External"/><Relationship Id="rId217" Type="http://schemas.openxmlformats.org/officeDocument/2006/relationships/hyperlink" Target="https://login.consultant.ru/link/?req=doc&amp;base=LAW&amp;n=41812&amp;dst=101555" TargetMode="External"/><Relationship Id="rId6" Type="http://schemas.openxmlformats.org/officeDocument/2006/relationships/hyperlink" Target="https://login.consultant.ru/link/?req=doc&amp;base=LAW&amp;n=491894&amp;dst=100017" TargetMode="External"/><Relationship Id="rId238" Type="http://schemas.openxmlformats.org/officeDocument/2006/relationships/hyperlink" Target="https://login.consultant.ru/link/?req=doc&amp;base=LAW&amp;n=41812&amp;dst=101684" TargetMode="External"/><Relationship Id="rId259" Type="http://schemas.openxmlformats.org/officeDocument/2006/relationships/hyperlink" Target="https://login.consultant.ru/link/?req=doc&amp;base=LAW&amp;n=491894&amp;dst=100021" TargetMode="External"/><Relationship Id="rId23" Type="http://schemas.openxmlformats.org/officeDocument/2006/relationships/hyperlink" Target="https://login.consultant.ru/link/?req=doc&amp;base=LAW&amp;n=491894&amp;dst=100023" TargetMode="External"/><Relationship Id="rId119" Type="http://schemas.openxmlformats.org/officeDocument/2006/relationships/hyperlink" Target="https://login.consultant.ru/link/?req=doc&amp;base=LAW&amp;n=41812&amp;dst=102034" TargetMode="External"/><Relationship Id="rId270" Type="http://schemas.openxmlformats.org/officeDocument/2006/relationships/hyperlink" Target="https://login.consultant.ru/link/?req=doc&amp;base=LAW&amp;n=491894&amp;dst=100023" TargetMode="External"/><Relationship Id="rId44" Type="http://schemas.openxmlformats.org/officeDocument/2006/relationships/hyperlink" Target="https://login.consultant.ru/link/?req=doc&amp;base=LAW&amp;n=491894&amp;dst=100038" TargetMode="External"/><Relationship Id="rId65" Type="http://schemas.openxmlformats.org/officeDocument/2006/relationships/hyperlink" Target="https://login.consultant.ru/link/?req=doc&amp;base=STR&amp;n=22195&amp;dst=100300" TargetMode="External"/><Relationship Id="rId86" Type="http://schemas.openxmlformats.org/officeDocument/2006/relationships/hyperlink" Target="https://login.consultant.ru/link/?req=doc&amp;base=LAW&amp;n=491894&amp;dst=100099" TargetMode="External"/><Relationship Id="rId130" Type="http://schemas.openxmlformats.org/officeDocument/2006/relationships/hyperlink" Target="https://login.consultant.ru/link/?req=doc&amp;base=LAW&amp;n=41812&amp;dst=100387" TargetMode="External"/><Relationship Id="rId151" Type="http://schemas.openxmlformats.org/officeDocument/2006/relationships/hyperlink" Target="https://login.consultant.ru/link/?req=doc&amp;base=LAW&amp;n=41812&amp;dst=100360" TargetMode="External"/><Relationship Id="rId172" Type="http://schemas.openxmlformats.org/officeDocument/2006/relationships/hyperlink" Target="https://login.consultant.ru/link/?req=doc&amp;base=LAW&amp;n=41812&amp;dst=100343" TargetMode="External"/><Relationship Id="rId193" Type="http://schemas.openxmlformats.org/officeDocument/2006/relationships/hyperlink" Target="https://login.consultant.ru/link/?req=doc&amp;base=LAW&amp;n=491894&amp;dst=100087" TargetMode="External"/><Relationship Id="rId202" Type="http://schemas.openxmlformats.org/officeDocument/2006/relationships/hyperlink" Target="https://login.consultant.ru/link/?req=doc&amp;base=LAW&amp;n=483239&amp;dst=542" TargetMode="External"/><Relationship Id="rId207" Type="http://schemas.openxmlformats.org/officeDocument/2006/relationships/hyperlink" Target="https://login.consultant.ru/link/?req=doc&amp;base=LAW&amp;n=41812&amp;dst=100072" TargetMode="External"/><Relationship Id="rId223" Type="http://schemas.openxmlformats.org/officeDocument/2006/relationships/hyperlink" Target="https://login.consultant.ru/link/?req=doc&amp;base=LAW&amp;n=41812&amp;dst=101635" TargetMode="External"/><Relationship Id="rId228" Type="http://schemas.openxmlformats.org/officeDocument/2006/relationships/hyperlink" Target="https://login.consultant.ru/link/?req=doc&amp;base=LAW&amp;n=373204&amp;dst=101342" TargetMode="External"/><Relationship Id="rId244" Type="http://schemas.openxmlformats.org/officeDocument/2006/relationships/hyperlink" Target="https://login.consultant.ru/link/?req=doc&amp;base=LAW&amp;n=41812&amp;dst=101531" TargetMode="External"/><Relationship Id="rId249" Type="http://schemas.openxmlformats.org/officeDocument/2006/relationships/hyperlink" Target="https://login.consultant.ru/link/?req=doc&amp;base=LAW&amp;n=41812&amp;dst=100071" TargetMode="External"/><Relationship Id="rId13" Type="http://schemas.openxmlformats.org/officeDocument/2006/relationships/hyperlink" Target="https://login.consultant.ru/link/?req=doc&amp;base=LAW&amp;n=491894&amp;dst=100022" TargetMode="External"/><Relationship Id="rId18" Type="http://schemas.openxmlformats.org/officeDocument/2006/relationships/hyperlink" Target="https://login.consultant.ru/link/?req=doc&amp;base=LAW&amp;n=491894&amp;dst=100026" TargetMode="External"/><Relationship Id="rId39" Type="http://schemas.openxmlformats.org/officeDocument/2006/relationships/hyperlink" Target="https://login.consultant.ru/link/?req=doc&amp;base=LAW&amp;n=491894&amp;dst=100021" TargetMode="External"/><Relationship Id="rId109" Type="http://schemas.openxmlformats.org/officeDocument/2006/relationships/hyperlink" Target="https://login.consultant.ru/link/?req=doc&amp;base=LAW&amp;n=41812&amp;dst=101187" TargetMode="External"/><Relationship Id="rId260" Type="http://schemas.openxmlformats.org/officeDocument/2006/relationships/hyperlink" Target="https://login.consultant.ru/link/?req=doc&amp;base=LAW&amp;n=491894&amp;dst=100022" TargetMode="External"/><Relationship Id="rId265" Type="http://schemas.openxmlformats.org/officeDocument/2006/relationships/hyperlink" Target="https://login.consultant.ru/link/?req=doc&amp;base=LAW&amp;n=470975&amp;dst=62" TargetMode="External"/><Relationship Id="rId281" Type="http://schemas.openxmlformats.org/officeDocument/2006/relationships/theme" Target="theme/theme1.xml"/><Relationship Id="rId34" Type="http://schemas.openxmlformats.org/officeDocument/2006/relationships/hyperlink" Target="https://login.consultant.ru/link/?req=doc&amp;base=LAW&amp;n=491894&amp;dst=100021" TargetMode="External"/><Relationship Id="rId50" Type="http://schemas.openxmlformats.org/officeDocument/2006/relationships/hyperlink" Target="https://login.consultant.ru/link/?req=doc&amp;base=LAW&amp;n=491894&amp;dst=100022" TargetMode="External"/><Relationship Id="rId55" Type="http://schemas.openxmlformats.org/officeDocument/2006/relationships/hyperlink" Target="https://login.consultant.ru/link/?req=doc&amp;base=LAW&amp;n=491894&amp;dst=100042" TargetMode="External"/><Relationship Id="rId76" Type="http://schemas.openxmlformats.org/officeDocument/2006/relationships/hyperlink" Target="https://login.consultant.ru/link/?req=doc&amp;base=LAW&amp;n=491894&amp;dst=100045" TargetMode="External"/><Relationship Id="rId97" Type="http://schemas.openxmlformats.org/officeDocument/2006/relationships/hyperlink" Target="https://login.consultant.ru/link/?req=doc&amp;base=LAW&amp;n=41812&amp;dst=100570" TargetMode="External"/><Relationship Id="rId104" Type="http://schemas.openxmlformats.org/officeDocument/2006/relationships/hyperlink" Target="https://login.consultant.ru/link/?req=doc&amp;base=LAW&amp;n=41812&amp;dst=101111" TargetMode="External"/><Relationship Id="rId120" Type="http://schemas.openxmlformats.org/officeDocument/2006/relationships/hyperlink" Target="https://login.consultant.ru/link/?req=doc&amp;base=LAW&amp;n=373204&amp;dst=101342" TargetMode="External"/><Relationship Id="rId125" Type="http://schemas.openxmlformats.org/officeDocument/2006/relationships/hyperlink" Target="https://login.consultant.ru/link/?req=doc&amp;base=LAW&amp;n=491894&amp;dst=100062" TargetMode="External"/><Relationship Id="rId141" Type="http://schemas.openxmlformats.org/officeDocument/2006/relationships/hyperlink" Target="https://login.consultant.ru/link/?req=doc&amp;base=LAW&amp;n=41812&amp;dst=100063" TargetMode="External"/><Relationship Id="rId146" Type="http://schemas.openxmlformats.org/officeDocument/2006/relationships/hyperlink" Target="https://login.consultant.ru/link/?req=doc&amp;base=LAW&amp;n=41812&amp;dst=101022" TargetMode="External"/><Relationship Id="rId167" Type="http://schemas.openxmlformats.org/officeDocument/2006/relationships/hyperlink" Target="https://login.consultant.ru/link/?req=doc&amp;base=LAW&amp;n=41812&amp;dst=101635" TargetMode="External"/><Relationship Id="rId188" Type="http://schemas.openxmlformats.org/officeDocument/2006/relationships/hyperlink" Target="https://login.consultant.ru/link/?req=doc&amp;base=LAW&amp;n=483239&amp;dst=538" TargetMode="External"/><Relationship Id="rId7" Type="http://schemas.openxmlformats.org/officeDocument/2006/relationships/hyperlink" Target="https://login.consultant.ru/link/?req=doc&amp;base=LAW&amp;n=44772&amp;dst=100164" TargetMode="External"/><Relationship Id="rId71" Type="http://schemas.openxmlformats.org/officeDocument/2006/relationships/hyperlink" Target="https://login.consultant.ru/link/?req=doc&amp;base=LAW&amp;n=483239&amp;dst=527" TargetMode="External"/><Relationship Id="rId92" Type="http://schemas.openxmlformats.org/officeDocument/2006/relationships/hyperlink" Target="https://login.consultant.ru/link/?req=doc&amp;base=LAW&amp;n=41812&amp;dst=100164" TargetMode="External"/><Relationship Id="rId162" Type="http://schemas.openxmlformats.org/officeDocument/2006/relationships/hyperlink" Target="https://login.consultant.ru/link/?req=doc&amp;base=LAW&amp;n=41812&amp;dst=101069" TargetMode="External"/><Relationship Id="rId183" Type="http://schemas.openxmlformats.org/officeDocument/2006/relationships/hyperlink" Target="https://login.consultant.ru/link/?req=doc&amp;base=LAW&amp;n=491894&amp;dst=100114" TargetMode="External"/><Relationship Id="rId213" Type="http://schemas.openxmlformats.org/officeDocument/2006/relationships/hyperlink" Target="https://login.consultant.ru/link/?req=doc&amp;base=LAW&amp;n=41812&amp;dst=101516" TargetMode="External"/><Relationship Id="rId218" Type="http://schemas.openxmlformats.org/officeDocument/2006/relationships/hyperlink" Target="https://login.consultant.ru/link/?req=doc&amp;base=LAW&amp;n=41812&amp;dst=101584" TargetMode="External"/><Relationship Id="rId234" Type="http://schemas.openxmlformats.org/officeDocument/2006/relationships/hyperlink" Target="https://login.consultant.ru/link/?req=doc&amp;base=LAW&amp;n=41812&amp;dst=101909" TargetMode="External"/><Relationship Id="rId239" Type="http://schemas.openxmlformats.org/officeDocument/2006/relationships/hyperlink" Target="https://login.consultant.ru/link/?req=doc&amp;base=LAW&amp;n=41812&amp;dst=101687" TargetMode="External"/><Relationship Id="rId2" Type="http://schemas.openxmlformats.org/officeDocument/2006/relationships/settings" Target="settings.xml"/><Relationship Id="rId29" Type="http://schemas.openxmlformats.org/officeDocument/2006/relationships/hyperlink" Target="https://login.consultant.ru/link/?req=doc&amp;base=LAW&amp;n=491894&amp;dst=100021" TargetMode="External"/><Relationship Id="rId250" Type="http://schemas.openxmlformats.org/officeDocument/2006/relationships/hyperlink" Target="https://login.consultant.ru/link/?req=doc&amp;base=LAW&amp;n=373204&amp;dst=100981" TargetMode="External"/><Relationship Id="rId255" Type="http://schemas.openxmlformats.org/officeDocument/2006/relationships/hyperlink" Target="https://login.consultant.ru/link/?req=doc&amp;base=LAW&amp;n=491894&amp;dst=100022" TargetMode="External"/><Relationship Id="rId271" Type="http://schemas.openxmlformats.org/officeDocument/2006/relationships/hyperlink" Target="https://login.consultant.ru/link/?req=doc&amp;base=LAW&amp;n=491894&amp;dst=100024" TargetMode="External"/><Relationship Id="rId276" Type="http://schemas.openxmlformats.org/officeDocument/2006/relationships/hyperlink" Target="https://login.consultant.ru/link/?req=doc&amp;base=STR&amp;n=22195&amp;dst=100479" TargetMode="External"/><Relationship Id="rId24" Type="http://schemas.openxmlformats.org/officeDocument/2006/relationships/hyperlink" Target="https://login.consultant.ru/link/?req=doc&amp;base=LAW&amp;n=491894&amp;dst=100025" TargetMode="External"/><Relationship Id="rId40" Type="http://schemas.openxmlformats.org/officeDocument/2006/relationships/hyperlink" Target="https://login.consultant.ru/link/?req=doc&amp;base=LAW&amp;n=491894&amp;dst=100024" TargetMode="External"/><Relationship Id="rId45" Type="http://schemas.openxmlformats.org/officeDocument/2006/relationships/hyperlink" Target="https://login.consultant.ru/link/?req=doc&amp;base=LAW&amp;n=491894&amp;dst=100030" TargetMode="External"/><Relationship Id="rId66" Type="http://schemas.openxmlformats.org/officeDocument/2006/relationships/hyperlink" Target="https://login.consultant.ru/link/?req=doc&amp;base=STR&amp;n=22195&amp;dst=100301" TargetMode="External"/><Relationship Id="rId87" Type="http://schemas.openxmlformats.org/officeDocument/2006/relationships/hyperlink" Target="https://login.consultant.ru/link/?req=doc&amp;base=LAW&amp;n=491894&amp;dst=100103" TargetMode="External"/><Relationship Id="rId110" Type="http://schemas.openxmlformats.org/officeDocument/2006/relationships/hyperlink" Target="https://login.consultant.ru/link/?req=doc&amp;base=LAW&amp;n=41812&amp;dst=101266" TargetMode="External"/><Relationship Id="rId115" Type="http://schemas.openxmlformats.org/officeDocument/2006/relationships/hyperlink" Target="https://login.consultant.ru/link/?req=doc&amp;base=LAW&amp;n=41812&amp;dst=101909" TargetMode="External"/><Relationship Id="rId131" Type="http://schemas.openxmlformats.org/officeDocument/2006/relationships/hyperlink" Target="https://login.consultant.ru/link/?req=doc&amp;base=LAW&amp;n=41812&amp;dst=100392" TargetMode="External"/><Relationship Id="rId136" Type="http://schemas.openxmlformats.org/officeDocument/2006/relationships/hyperlink" Target="https://login.consultant.ru/link/?req=doc&amp;base=LAW&amp;n=428583&amp;dst=100256" TargetMode="External"/><Relationship Id="rId157" Type="http://schemas.openxmlformats.org/officeDocument/2006/relationships/hyperlink" Target="https://login.consultant.ru/link/?req=doc&amp;base=LAW&amp;n=41812&amp;dst=101122" TargetMode="External"/><Relationship Id="rId178" Type="http://schemas.openxmlformats.org/officeDocument/2006/relationships/hyperlink" Target="https://login.consultant.ru/link/?req=doc&amp;base=LAW&amp;n=492538&amp;dst=100014" TargetMode="External"/><Relationship Id="rId61" Type="http://schemas.openxmlformats.org/officeDocument/2006/relationships/hyperlink" Target="https://login.consultant.ru/link/?req=doc&amp;base=STR&amp;n=22195&amp;dst=100298" TargetMode="External"/><Relationship Id="rId82" Type="http://schemas.openxmlformats.org/officeDocument/2006/relationships/hyperlink" Target="https://login.consultant.ru/link/?req=doc&amp;base=LAW&amp;n=491894&amp;dst=100085" TargetMode="External"/><Relationship Id="rId152" Type="http://schemas.openxmlformats.org/officeDocument/2006/relationships/hyperlink" Target="https://login.consultant.ru/link/?req=doc&amp;base=LAW&amp;n=41812&amp;dst=100370" TargetMode="External"/><Relationship Id="rId173" Type="http://schemas.openxmlformats.org/officeDocument/2006/relationships/hyperlink" Target="https://login.consultant.ru/link/?req=doc&amp;base=LAW&amp;n=296977&amp;dst=100015" TargetMode="External"/><Relationship Id="rId194" Type="http://schemas.openxmlformats.org/officeDocument/2006/relationships/hyperlink" Target="https://login.consultant.ru/link/?req=doc&amp;base=LAW&amp;n=491894&amp;dst=100091" TargetMode="External"/><Relationship Id="rId199" Type="http://schemas.openxmlformats.org/officeDocument/2006/relationships/hyperlink" Target="https://login.consultant.ru/link/?req=doc&amp;base=LAW&amp;n=491894&amp;dst=100115" TargetMode="External"/><Relationship Id="rId203" Type="http://schemas.openxmlformats.org/officeDocument/2006/relationships/hyperlink" Target="https://login.consultant.ru/link/?req=doc&amp;base=LAW&amp;n=483239&amp;dst=563" TargetMode="External"/><Relationship Id="rId208" Type="http://schemas.openxmlformats.org/officeDocument/2006/relationships/hyperlink" Target="https://login.consultant.ru/link/?req=doc&amp;base=LAW&amp;n=41812&amp;dst=100164" TargetMode="External"/><Relationship Id="rId229" Type="http://schemas.openxmlformats.org/officeDocument/2006/relationships/hyperlink" Target="https://login.consultant.ru/link/?req=doc&amp;base=LAW&amp;n=373204&amp;dst=101352" TargetMode="External"/><Relationship Id="rId19" Type="http://schemas.openxmlformats.org/officeDocument/2006/relationships/hyperlink" Target="https://login.consultant.ru/link/?req=doc&amp;base=LAW&amp;n=491894&amp;dst=100033" TargetMode="External"/><Relationship Id="rId224" Type="http://schemas.openxmlformats.org/officeDocument/2006/relationships/hyperlink" Target="https://login.consultant.ru/link/?req=doc&amp;base=LAW&amp;n=41812&amp;dst=101717" TargetMode="External"/><Relationship Id="rId240" Type="http://schemas.openxmlformats.org/officeDocument/2006/relationships/hyperlink" Target="https://login.consultant.ru/link/?req=doc&amp;base=LAW&amp;n=41812&amp;dst=100062" TargetMode="External"/><Relationship Id="rId245" Type="http://schemas.openxmlformats.org/officeDocument/2006/relationships/hyperlink" Target="https://login.consultant.ru/link/?req=doc&amp;base=LAW&amp;n=491894&amp;dst=100022" TargetMode="External"/><Relationship Id="rId261" Type="http://schemas.openxmlformats.org/officeDocument/2006/relationships/hyperlink" Target="https://login.consultant.ru/link/?req=doc&amp;base=LAW&amp;n=491894&amp;dst=100024" TargetMode="External"/><Relationship Id="rId266" Type="http://schemas.openxmlformats.org/officeDocument/2006/relationships/hyperlink" Target="https://login.consultant.ru/link/?req=doc&amp;base=LAW&amp;n=44772&amp;dst=100173" TargetMode="External"/><Relationship Id="rId14" Type="http://schemas.openxmlformats.org/officeDocument/2006/relationships/hyperlink" Target="https://login.consultant.ru/link/?req=doc&amp;base=LAW&amp;n=488454&amp;dst=8" TargetMode="External"/><Relationship Id="rId30" Type="http://schemas.openxmlformats.org/officeDocument/2006/relationships/hyperlink" Target="https://login.consultant.ru/link/?req=doc&amp;base=LAW&amp;n=491894&amp;dst=100023" TargetMode="External"/><Relationship Id="rId35" Type="http://schemas.openxmlformats.org/officeDocument/2006/relationships/hyperlink" Target="https://login.consultant.ru/link/?req=doc&amp;base=LAW&amp;n=491894&amp;dst=100021" TargetMode="External"/><Relationship Id="rId56" Type="http://schemas.openxmlformats.org/officeDocument/2006/relationships/hyperlink" Target="https://login.consultant.ru/link/?req=doc&amp;base=LAW&amp;n=44772&amp;dst=100159" TargetMode="External"/><Relationship Id="rId77" Type="http://schemas.openxmlformats.org/officeDocument/2006/relationships/hyperlink" Target="https://login.consultant.ru/link/?req=doc&amp;base=LAW&amp;n=491894&amp;dst=100046" TargetMode="External"/><Relationship Id="rId100" Type="http://schemas.openxmlformats.org/officeDocument/2006/relationships/hyperlink" Target="https://login.consultant.ru/link/?req=doc&amp;base=LAW&amp;n=41812&amp;dst=100838" TargetMode="External"/><Relationship Id="rId105" Type="http://schemas.openxmlformats.org/officeDocument/2006/relationships/hyperlink" Target="https://login.consultant.ru/link/?req=doc&amp;base=LAW&amp;n=41812&amp;dst=101122" TargetMode="External"/><Relationship Id="rId126" Type="http://schemas.openxmlformats.org/officeDocument/2006/relationships/hyperlink" Target="https://login.consultant.ru/link/?req=doc&amp;base=LAW&amp;n=491894&amp;dst=100063" TargetMode="External"/><Relationship Id="rId147" Type="http://schemas.openxmlformats.org/officeDocument/2006/relationships/hyperlink" Target="https://login.consultant.ru/link/?req=doc&amp;base=LAW&amp;n=41812&amp;dst=101951" TargetMode="External"/><Relationship Id="rId168" Type="http://schemas.openxmlformats.org/officeDocument/2006/relationships/hyperlink" Target="https://login.consultant.ru/link/?req=doc&amp;base=LAW&amp;n=41812&amp;dst=101970" TargetMode="External"/><Relationship Id="rId8" Type="http://schemas.openxmlformats.org/officeDocument/2006/relationships/hyperlink" Target="https://login.consultant.ru/link/?req=doc&amp;base=LAW&amp;n=44772&amp;dst=100157" TargetMode="External"/><Relationship Id="rId51" Type="http://schemas.openxmlformats.org/officeDocument/2006/relationships/hyperlink" Target="https://login.consultant.ru/link/?req=doc&amp;base=LAW&amp;n=491894&amp;dst=100029" TargetMode="External"/><Relationship Id="rId72" Type="http://schemas.openxmlformats.org/officeDocument/2006/relationships/hyperlink" Target="https://login.consultant.ru/link/?req=doc&amp;base=LAW&amp;n=491894&amp;dst=100021" TargetMode="External"/><Relationship Id="rId93" Type="http://schemas.openxmlformats.org/officeDocument/2006/relationships/hyperlink" Target="https://login.consultant.ru/link/?req=doc&amp;base=LAW&amp;n=41812&amp;dst=100167" TargetMode="External"/><Relationship Id="rId98" Type="http://schemas.openxmlformats.org/officeDocument/2006/relationships/hyperlink" Target="https://login.consultant.ru/link/?req=doc&amp;base=LAW&amp;n=41812&amp;dst=100799" TargetMode="External"/><Relationship Id="rId121" Type="http://schemas.openxmlformats.org/officeDocument/2006/relationships/hyperlink" Target="https://login.consultant.ru/link/?req=doc&amp;base=LAW&amp;n=373204&amp;dst=101352" TargetMode="External"/><Relationship Id="rId142" Type="http://schemas.openxmlformats.org/officeDocument/2006/relationships/hyperlink" Target="https://login.consultant.ru/link/?req=doc&amp;base=LAW&amp;n=373204&amp;dst=100815" TargetMode="External"/><Relationship Id="rId163" Type="http://schemas.openxmlformats.org/officeDocument/2006/relationships/hyperlink" Target="https://login.consultant.ru/link/?req=doc&amp;base=LAW&amp;n=41812&amp;dst=101989" TargetMode="External"/><Relationship Id="rId184" Type="http://schemas.openxmlformats.org/officeDocument/2006/relationships/hyperlink" Target="https://login.consultant.ru/link/?req=doc&amp;base=LAW&amp;n=491894&amp;dst=100025" TargetMode="External"/><Relationship Id="rId189" Type="http://schemas.openxmlformats.org/officeDocument/2006/relationships/hyperlink" Target="https://login.consultant.ru/link/?req=doc&amp;base=LAW&amp;n=483239&amp;dst=540" TargetMode="External"/><Relationship Id="rId219" Type="http://schemas.openxmlformats.org/officeDocument/2006/relationships/hyperlink" Target="https://login.consultant.ru/link/?req=doc&amp;base=LAW&amp;n=41812&amp;dst=10159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812&amp;dst=101548" TargetMode="External"/><Relationship Id="rId230" Type="http://schemas.openxmlformats.org/officeDocument/2006/relationships/hyperlink" Target="https://login.consultant.ru/link/?req=doc&amp;base=LAW&amp;n=373204&amp;dst=101360" TargetMode="External"/><Relationship Id="rId235" Type="http://schemas.openxmlformats.org/officeDocument/2006/relationships/hyperlink" Target="https://login.consultant.ru/link/?req=doc&amp;base=LAW&amp;n=491894&amp;dst=100121" TargetMode="External"/><Relationship Id="rId251" Type="http://schemas.openxmlformats.org/officeDocument/2006/relationships/hyperlink" Target="https://login.consultant.ru/link/?req=doc&amp;base=LAW&amp;n=41812&amp;dst=101377" TargetMode="External"/><Relationship Id="rId256" Type="http://schemas.openxmlformats.org/officeDocument/2006/relationships/hyperlink" Target="https://login.consultant.ru/link/?req=doc&amp;base=LAW&amp;n=491894&amp;dst=100024" TargetMode="External"/><Relationship Id="rId277" Type="http://schemas.openxmlformats.org/officeDocument/2006/relationships/hyperlink" Target="https://login.consultant.ru/link/?req=doc&amp;base=STR&amp;n=22195&amp;dst=100493" TargetMode="External"/><Relationship Id="rId25" Type="http://schemas.openxmlformats.org/officeDocument/2006/relationships/hyperlink" Target="https://login.consultant.ru/link/?req=doc&amp;base=LAW&amp;n=491894&amp;dst=100036" TargetMode="External"/><Relationship Id="rId46" Type="http://schemas.openxmlformats.org/officeDocument/2006/relationships/hyperlink" Target="https://login.consultant.ru/link/?req=doc&amp;base=LAW&amp;n=491894&amp;dst=100041" TargetMode="External"/><Relationship Id="rId67" Type="http://schemas.openxmlformats.org/officeDocument/2006/relationships/hyperlink" Target="https://login.consultant.ru/link/?req=doc&amp;base=STR&amp;n=22195&amp;dst=100302" TargetMode="External"/><Relationship Id="rId116" Type="http://schemas.openxmlformats.org/officeDocument/2006/relationships/hyperlink" Target="https://login.consultant.ru/link/?req=doc&amp;base=LAW&amp;n=41812&amp;dst=101916" TargetMode="External"/><Relationship Id="rId137" Type="http://schemas.openxmlformats.org/officeDocument/2006/relationships/hyperlink" Target="https://login.consultant.ru/link/?req=doc&amp;base=LAW&amp;n=41812&amp;dst=100186" TargetMode="External"/><Relationship Id="rId158" Type="http://schemas.openxmlformats.org/officeDocument/2006/relationships/hyperlink" Target="https://login.consultant.ru/link/?req=doc&amp;base=LAW&amp;n=41812&amp;dst=101067" TargetMode="External"/><Relationship Id="rId272" Type="http://schemas.openxmlformats.org/officeDocument/2006/relationships/hyperlink" Target="https://login.consultant.ru/link/?req=doc&amp;base=LAW&amp;n=491894&amp;dst=100152" TargetMode="External"/><Relationship Id="rId20" Type="http://schemas.openxmlformats.org/officeDocument/2006/relationships/hyperlink" Target="https://login.consultant.ru/link/?req=doc&amp;base=LAW&amp;n=491894&amp;dst=100030" TargetMode="External"/><Relationship Id="rId41" Type="http://schemas.openxmlformats.org/officeDocument/2006/relationships/hyperlink" Target="https://login.consultant.ru/link/?req=doc&amp;base=LAW&amp;n=491894&amp;dst=100021" TargetMode="External"/><Relationship Id="rId62" Type="http://schemas.openxmlformats.org/officeDocument/2006/relationships/hyperlink" Target="https://login.consultant.ru/link/?req=doc&amp;base=STR&amp;n=31816" TargetMode="External"/><Relationship Id="rId83" Type="http://schemas.openxmlformats.org/officeDocument/2006/relationships/hyperlink" Target="https://login.consultant.ru/link/?req=doc&amp;base=LAW&amp;n=491894&amp;dst=100087" TargetMode="External"/><Relationship Id="rId88" Type="http://schemas.openxmlformats.org/officeDocument/2006/relationships/hyperlink" Target="https://login.consultant.ru/link/?req=doc&amp;base=LAW&amp;n=491894&amp;dst=100107" TargetMode="External"/><Relationship Id="rId111" Type="http://schemas.openxmlformats.org/officeDocument/2006/relationships/hyperlink" Target="https://login.consultant.ru/link/?req=doc&amp;base=LAW&amp;n=41812&amp;dst=101272" TargetMode="External"/><Relationship Id="rId132" Type="http://schemas.openxmlformats.org/officeDocument/2006/relationships/hyperlink" Target="https://login.consultant.ru/link/?req=doc&amp;base=LAW&amp;n=373204&amp;dst=100981" TargetMode="External"/><Relationship Id="rId153" Type="http://schemas.openxmlformats.org/officeDocument/2006/relationships/hyperlink" Target="https://login.consultant.ru/link/?req=doc&amp;base=LAW&amp;n=483176&amp;dst=228" TargetMode="External"/><Relationship Id="rId174" Type="http://schemas.openxmlformats.org/officeDocument/2006/relationships/hyperlink" Target="https://login.consultant.ru/link/?req=doc&amp;base=LAW&amp;n=483176&amp;dst=100048" TargetMode="External"/><Relationship Id="rId179" Type="http://schemas.openxmlformats.org/officeDocument/2006/relationships/hyperlink" Target="https://login.consultant.ru/link/?req=doc&amp;base=LAW&amp;n=483239&amp;dst=548" TargetMode="External"/><Relationship Id="rId195" Type="http://schemas.openxmlformats.org/officeDocument/2006/relationships/hyperlink" Target="https://login.consultant.ru/link/?req=doc&amp;base=LAW&amp;n=491894&amp;dst=100093" TargetMode="External"/><Relationship Id="rId209" Type="http://schemas.openxmlformats.org/officeDocument/2006/relationships/hyperlink" Target="https://login.consultant.ru/link/?req=doc&amp;base=LAW&amp;n=41812&amp;dst=100167" TargetMode="External"/><Relationship Id="rId190" Type="http://schemas.openxmlformats.org/officeDocument/2006/relationships/hyperlink" Target="https://login.consultant.ru/link/?req=doc&amp;base=LAW&amp;n=491894&amp;dst=100033" TargetMode="External"/><Relationship Id="rId204" Type="http://schemas.openxmlformats.org/officeDocument/2006/relationships/hyperlink" Target="https://login.consultant.ru/link/?req=doc&amp;base=LAW&amp;n=44772&amp;dst=100012" TargetMode="External"/><Relationship Id="rId220" Type="http://schemas.openxmlformats.org/officeDocument/2006/relationships/hyperlink" Target="https://login.consultant.ru/link/?req=doc&amp;base=LAW&amp;n=41812&amp;dst=101600" TargetMode="External"/><Relationship Id="rId225" Type="http://schemas.openxmlformats.org/officeDocument/2006/relationships/hyperlink" Target="https://login.consultant.ru/link/?req=doc&amp;base=LAW&amp;n=41812&amp;dst=101909" TargetMode="External"/><Relationship Id="rId241" Type="http://schemas.openxmlformats.org/officeDocument/2006/relationships/hyperlink" Target="https://login.consultant.ru/link/?req=doc&amp;base=LAW&amp;n=41812&amp;dst=100063" TargetMode="External"/><Relationship Id="rId246" Type="http://schemas.openxmlformats.org/officeDocument/2006/relationships/hyperlink" Target="https://login.consultant.ru/link/?req=doc&amp;base=LAW&amp;n=491894&amp;dst=100024" TargetMode="External"/><Relationship Id="rId267" Type="http://schemas.openxmlformats.org/officeDocument/2006/relationships/hyperlink" Target="https://login.consultant.ru/link/?req=doc&amp;base=LAW&amp;n=44772&amp;dst=101009" TargetMode="External"/><Relationship Id="rId15" Type="http://schemas.openxmlformats.org/officeDocument/2006/relationships/hyperlink" Target="https://login.consultant.ru/link/?req=doc&amp;base=LAW&amp;n=488463&amp;dst=405" TargetMode="External"/><Relationship Id="rId36" Type="http://schemas.openxmlformats.org/officeDocument/2006/relationships/hyperlink" Target="https://login.consultant.ru/link/?req=doc&amp;base=LAW&amp;n=491894&amp;dst=100022" TargetMode="External"/><Relationship Id="rId57" Type="http://schemas.openxmlformats.org/officeDocument/2006/relationships/hyperlink" Target="https://login.consultant.ru/link/?req=doc&amp;base=LAW&amp;n=44772&amp;dst=100170" TargetMode="External"/><Relationship Id="rId106" Type="http://schemas.openxmlformats.org/officeDocument/2006/relationships/hyperlink" Target="https://login.consultant.ru/link/?req=doc&amp;base=LAW&amp;n=41812&amp;dst=101164" TargetMode="External"/><Relationship Id="rId127" Type="http://schemas.openxmlformats.org/officeDocument/2006/relationships/hyperlink" Target="https://login.consultant.ru/link/?req=doc&amp;base=LAW&amp;n=488463&amp;dst=100011" TargetMode="External"/><Relationship Id="rId262" Type="http://schemas.openxmlformats.org/officeDocument/2006/relationships/hyperlink" Target="https://login.consultant.ru/link/?req=doc&amp;base=LAW&amp;n=488463&amp;dst=100011" TargetMode="External"/><Relationship Id="rId10" Type="http://schemas.openxmlformats.org/officeDocument/2006/relationships/hyperlink" Target="https://login.consultant.ru/link/?req=doc&amp;base=LAW&amp;n=491894&amp;dst=100021" TargetMode="External"/><Relationship Id="rId31" Type="http://schemas.openxmlformats.org/officeDocument/2006/relationships/hyperlink" Target="https://login.consultant.ru/link/?req=doc&amp;base=LAW&amp;n=491894&amp;dst=100025" TargetMode="External"/><Relationship Id="rId52" Type="http://schemas.openxmlformats.org/officeDocument/2006/relationships/hyperlink" Target="https://login.consultant.ru/link/?req=doc&amp;base=LAW&amp;n=491894&amp;dst=100021" TargetMode="External"/><Relationship Id="rId73" Type="http://schemas.openxmlformats.org/officeDocument/2006/relationships/hyperlink" Target="https://login.consultant.ru/link/?req=doc&amp;base=LAW&amp;n=491894&amp;dst=100025" TargetMode="External"/><Relationship Id="rId78" Type="http://schemas.openxmlformats.org/officeDocument/2006/relationships/hyperlink" Target="https://login.consultant.ru/link/?req=doc&amp;base=LAW&amp;n=483239&amp;dst=100293" TargetMode="External"/><Relationship Id="rId94" Type="http://schemas.openxmlformats.org/officeDocument/2006/relationships/hyperlink" Target="https://login.consultant.ru/link/?req=doc&amp;base=LAW&amp;n=41812&amp;dst=100377" TargetMode="External"/><Relationship Id="rId99" Type="http://schemas.openxmlformats.org/officeDocument/2006/relationships/hyperlink" Target="https://login.consultant.ru/link/?req=doc&amp;base=LAW&amp;n=41812&amp;dst=100833" TargetMode="External"/><Relationship Id="rId101" Type="http://schemas.openxmlformats.org/officeDocument/2006/relationships/hyperlink" Target="https://login.consultant.ru/link/?req=doc&amp;base=LAW&amp;n=41812&amp;dst=100842" TargetMode="External"/><Relationship Id="rId122" Type="http://schemas.openxmlformats.org/officeDocument/2006/relationships/hyperlink" Target="https://login.consultant.ru/link/?req=doc&amp;base=LAW&amp;n=373204&amp;dst=101360" TargetMode="External"/><Relationship Id="rId143" Type="http://schemas.openxmlformats.org/officeDocument/2006/relationships/hyperlink" Target="https://login.consultant.ru/link/?req=doc&amp;base=LAW&amp;n=373015&amp;dst=100013" TargetMode="External"/><Relationship Id="rId148" Type="http://schemas.openxmlformats.org/officeDocument/2006/relationships/hyperlink" Target="https://login.consultant.ru/link/?req=doc&amp;base=LAW&amp;n=373204&amp;dst=100981" TargetMode="External"/><Relationship Id="rId164" Type="http://schemas.openxmlformats.org/officeDocument/2006/relationships/hyperlink" Target="https://login.consultant.ru/link/?req=doc&amp;base=LAW&amp;n=41812&amp;dst=100307" TargetMode="External"/><Relationship Id="rId169" Type="http://schemas.openxmlformats.org/officeDocument/2006/relationships/hyperlink" Target="https://login.consultant.ru/link/?req=doc&amp;base=LAW&amp;n=41812&amp;dst=101159" TargetMode="External"/><Relationship Id="rId185" Type="http://schemas.openxmlformats.org/officeDocument/2006/relationships/hyperlink" Target="https://login.consultant.ru/link/?req=doc&amp;base=LAW&amp;n=483239&amp;dst=5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772&amp;dst=100158" TargetMode="External"/><Relationship Id="rId180" Type="http://schemas.openxmlformats.org/officeDocument/2006/relationships/hyperlink" Target="https://login.consultant.ru/link/?req=doc&amp;base=LAW&amp;n=483239&amp;dst=574" TargetMode="External"/><Relationship Id="rId210" Type="http://schemas.openxmlformats.org/officeDocument/2006/relationships/hyperlink" Target="https://login.consultant.ru/link/?req=doc&amp;base=LAW&amp;n=41812&amp;dst=100377" TargetMode="External"/><Relationship Id="rId215" Type="http://schemas.openxmlformats.org/officeDocument/2006/relationships/hyperlink" Target="https://login.consultant.ru/link/?req=doc&amp;base=LAW&amp;n=41812&amp;dst=101552" TargetMode="External"/><Relationship Id="rId236" Type="http://schemas.openxmlformats.org/officeDocument/2006/relationships/hyperlink" Target="https://login.consultant.ru/link/?req=doc&amp;base=LAW&amp;n=41812&amp;dst=101548" TargetMode="External"/><Relationship Id="rId257" Type="http://schemas.openxmlformats.org/officeDocument/2006/relationships/hyperlink" Target="https://login.consultant.ru/link/?req=doc&amp;base=LAW&amp;n=491894&amp;dst=100022" TargetMode="External"/><Relationship Id="rId278" Type="http://schemas.openxmlformats.org/officeDocument/2006/relationships/hyperlink" Target="https://login.consultant.ru/link/?req=doc&amp;base=STR&amp;n=22195&amp;dst=100521" TargetMode="External"/><Relationship Id="rId26" Type="http://schemas.openxmlformats.org/officeDocument/2006/relationships/hyperlink" Target="https://login.consultant.ru/link/?req=doc&amp;base=LAW&amp;n=491894&amp;dst=100061" TargetMode="External"/><Relationship Id="rId231" Type="http://schemas.openxmlformats.org/officeDocument/2006/relationships/hyperlink" Target="https://login.consultant.ru/link/?req=doc&amp;base=LAW&amp;n=373204&amp;dst=101375" TargetMode="External"/><Relationship Id="rId252" Type="http://schemas.openxmlformats.org/officeDocument/2006/relationships/hyperlink" Target="https://login.consultant.ru/link/?req=doc&amp;base=LAW&amp;n=41812&amp;dst=101622" TargetMode="External"/><Relationship Id="rId273" Type="http://schemas.openxmlformats.org/officeDocument/2006/relationships/hyperlink" Target="https://login.consultant.ru/link/?req=doc&amp;base=STR&amp;n=22195&amp;dst=100320" TargetMode="External"/><Relationship Id="rId47" Type="http://schemas.openxmlformats.org/officeDocument/2006/relationships/hyperlink" Target="https://login.consultant.ru/link/?req=doc&amp;base=LAW&amp;n=491894&amp;dst=100021" TargetMode="External"/><Relationship Id="rId68" Type="http://schemas.openxmlformats.org/officeDocument/2006/relationships/hyperlink" Target="https://login.consultant.ru/link/?req=doc&amp;base=STR&amp;n=22195&amp;dst=100304" TargetMode="External"/><Relationship Id="rId89" Type="http://schemas.openxmlformats.org/officeDocument/2006/relationships/hyperlink" Target="https://login.consultant.ru/link/?req=doc&amp;base=LAW&amp;n=483239&amp;dst=349" TargetMode="External"/><Relationship Id="rId112" Type="http://schemas.openxmlformats.org/officeDocument/2006/relationships/hyperlink" Target="https://login.consultant.ru/link/?req=doc&amp;base=LAW&amp;n=41812&amp;dst=101286" TargetMode="External"/><Relationship Id="rId133" Type="http://schemas.openxmlformats.org/officeDocument/2006/relationships/hyperlink" Target="https://login.consultant.ru/link/?req=doc&amp;base=LAW&amp;n=373204&amp;dst=101205" TargetMode="External"/><Relationship Id="rId154" Type="http://schemas.openxmlformats.org/officeDocument/2006/relationships/hyperlink" Target="https://login.consultant.ru/link/?req=doc&amp;base=LAW&amp;n=41812&amp;dst=101996" TargetMode="External"/><Relationship Id="rId175" Type="http://schemas.openxmlformats.org/officeDocument/2006/relationships/hyperlink" Target="https://login.consultant.ru/link/?req=doc&amp;base=LAW&amp;n=41812&amp;dst=102082" TargetMode="External"/><Relationship Id="rId196" Type="http://schemas.openxmlformats.org/officeDocument/2006/relationships/hyperlink" Target="https://login.consultant.ru/link/?req=doc&amp;base=LAW&amp;n=491894&amp;dst=100099" TargetMode="External"/><Relationship Id="rId200" Type="http://schemas.openxmlformats.org/officeDocument/2006/relationships/hyperlink" Target="https://login.consultant.ru/link/?req=doc&amp;base=LAW&amp;n=491894&amp;dst=100022" TargetMode="External"/><Relationship Id="rId16" Type="http://schemas.openxmlformats.org/officeDocument/2006/relationships/hyperlink" Target="https://login.consultant.ru/link/?req=doc&amp;base=LAW&amp;n=488454&amp;dst=8" TargetMode="External"/><Relationship Id="rId221" Type="http://schemas.openxmlformats.org/officeDocument/2006/relationships/hyperlink" Target="https://login.consultant.ru/link/?req=doc&amp;base=LAW&amp;n=41812&amp;dst=101619" TargetMode="External"/><Relationship Id="rId242" Type="http://schemas.openxmlformats.org/officeDocument/2006/relationships/hyperlink" Target="https://login.consultant.ru/link/?req=doc&amp;base=LAW&amp;n=373204&amp;dst=100815" TargetMode="External"/><Relationship Id="rId263" Type="http://schemas.openxmlformats.org/officeDocument/2006/relationships/hyperlink" Target="https://login.consultant.ru/link/?req=doc&amp;base=LAW&amp;n=401404&amp;dst=100197" TargetMode="External"/><Relationship Id="rId37" Type="http://schemas.openxmlformats.org/officeDocument/2006/relationships/hyperlink" Target="https://login.consultant.ru/link/?req=doc&amp;base=LAW&amp;n=491894&amp;dst=100023" TargetMode="External"/><Relationship Id="rId58" Type="http://schemas.openxmlformats.org/officeDocument/2006/relationships/hyperlink" Target="https://login.consultant.ru/link/?req=doc&amp;base=LAW&amp;n=44772&amp;dst=100184" TargetMode="External"/><Relationship Id="rId79" Type="http://schemas.openxmlformats.org/officeDocument/2006/relationships/hyperlink" Target="https://login.consultant.ru/link/?req=doc&amp;base=LAW&amp;n=488454&amp;dst=8" TargetMode="External"/><Relationship Id="rId102" Type="http://schemas.openxmlformats.org/officeDocument/2006/relationships/hyperlink" Target="https://login.consultant.ru/link/?req=doc&amp;base=LAW&amp;n=41812&amp;dst=100884" TargetMode="External"/><Relationship Id="rId123" Type="http://schemas.openxmlformats.org/officeDocument/2006/relationships/hyperlink" Target="https://login.consultant.ru/link/?req=doc&amp;base=LAW&amp;n=373204&amp;dst=101375" TargetMode="External"/><Relationship Id="rId144" Type="http://schemas.openxmlformats.org/officeDocument/2006/relationships/hyperlink" Target="https://login.consultant.ru/link/?req=doc&amp;base=LAW&amp;n=41812&amp;dst=100232" TargetMode="External"/><Relationship Id="rId90" Type="http://schemas.openxmlformats.org/officeDocument/2006/relationships/hyperlink" Target="https://login.consultant.ru/link/?req=doc&amp;base=LAW&amp;n=491894&amp;dst=100061" TargetMode="External"/><Relationship Id="rId165" Type="http://schemas.openxmlformats.org/officeDocument/2006/relationships/hyperlink" Target="https://login.consultant.ru/link/?req=doc&amp;base=LAW&amp;n=41812&amp;dst=100377" TargetMode="External"/><Relationship Id="rId186" Type="http://schemas.openxmlformats.org/officeDocument/2006/relationships/hyperlink" Target="https://login.consultant.ru/link/?req=doc&amp;base=LAW&amp;n=483239&amp;dst=535" TargetMode="External"/><Relationship Id="rId211" Type="http://schemas.openxmlformats.org/officeDocument/2006/relationships/hyperlink" Target="https://login.consultant.ru/link/?req=doc&amp;base=LAW&amp;n=41812&amp;dst=101169" TargetMode="External"/><Relationship Id="rId232" Type="http://schemas.openxmlformats.org/officeDocument/2006/relationships/hyperlink" Target="https://login.consultant.ru/link/?req=doc&amp;base=LAW&amp;n=491894&amp;dst=100033" TargetMode="External"/><Relationship Id="rId253" Type="http://schemas.openxmlformats.org/officeDocument/2006/relationships/hyperlink" Target="https://login.consultant.ru/link/?req=doc&amp;base=LAW&amp;n=41812&amp;dst=101670" TargetMode="External"/><Relationship Id="rId274" Type="http://schemas.openxmlformats.org/officeDocument/2006/relationships/hyperlink" Target="https://login.consultant.ru/link/?req=doc&amp;base=STR&amp;n=22195&amp;dst=100437" TargetMode="External"/><Relationship Id="rId27" Type="http://schemas.openxmlformats.org/officeDocument/2006/relationships/hyperlink" Target="https://login.consultant.ru/link/?req=doc&amp;base=LAW&amp;n=491894&amp;dst=100115" TargetMode="External"/><Relationship Id="rId48" Type="http://schemas.openxmlformats.org/officeDocument/2006/relationships/hyperlink" Target="https://login.consultant.ru/link/?req=doc&amp;base=LAW&amp;n=491894&amp;dst=100023" TargetMode="External"/><Relationship Id="rId69" Type="http://schemas.openxmlformats.org/officeDocument/2006/relationships/hyperlink" Target="https://login.consultant.ru/link/?req=doc&amp;base=STR&amp;n=22195&amp;dst=100305" TargetMode="External"/><Relationship Id="rId113" Type="http://schemas.openxmlformats.org/officeDocument/2006/relationships/hyperlink" Target="https://login.consultant.ru/link/?req=doc&amp;base=LAW&amp;n=41812&amp;dst=101287" TargetMode="External"/><Relationship Id="rId134" Type="http://schemas.openxmlformats.org/officeDocument/2006/relationships/hyperlink" Target="https://login.consultant.ru/link/?req=doc&amp;base=LAW&amp;n=373204&amp;dst=101207" TargetMode="External"/><Relationship Id="rId80" Type="http://schemas.openxmlformats.org/officeDocument/2006/relationships/hyperlink" Target="https://login.consultant.ru/link/?req=doc&amp;base=LAW&amp;n=491894&amp;dst=100070" TargetMode="External"/><Relationship Id="rId155" Type="http://schemas.openxmlformats.org/officeDocument/2006/relationships/hyperlink" Target="https://login.consultant.ru/link/?req=doc&amp;base=LAW&amp;n=41812&amp;dst=100465" TargetMode="External"/><Relationship Id="rId176" Type="http://schemas.openxmlformats.org/officeDocument/2006/relationships/hyperlink" Target="https://login.consultant.ru/link/?req=doc&amp;base=LAW&amp;n=362449&amp;dst=100010" TargetMode="External"/><Relationship Id="rId197" Type="http://schemas.openxmlformats.org/officeDocument/2006/relationships/hyperlink" Target="https://login.consultant.ru/link/?req=doc&amp;base=LAW&amp;n=491894&amp;dst=100103" TargetMode="External"/><Relationship Id="rId201" Type="http://schemas.openxmlformats.org/officeDocument/2006/relationships/hyperlink" Target="https://login.consultant.ru/link/?req=doc&amp;base=LAW&amp;n=491894&amp;dst=100024" TargetMode="External"/><Relationship Id="rId222" Type="http://schemas.openxmlformats.org/officeDocument/2006/relationships/hyperlink" Target="https://login.consultant.ru/link/?req=doc&amp;base=LAW&amp;n=41812&amp;dst=101633" TargetMode="External"/><Relationship Id="rId243" Type="http://schemas.openxmlformats.org/officeDocument/2006/relationships/hyperlink" Target="https://login.consultant.ru/link/?req=doc&amp;base=LAW&amp;n=41812&amp;dst=101380" TargetMode="External"/><Relationship Id="rId264" Type="http://schemas.openxmlformats.org/officeDocument/2006/relationships/hyperlink" Target="https://login.consultant.ru/link/?req=doc&amp;base=LAW&amp;n=41812&amp;dst=101920" TargetMode="External"/><Relationship Id="rId17" Type="http://schemas.openxmlformats.org/officeDocument/2006/relationships/hyperlink" Target="https://login.consultant.ru/link/?req=doc&amp;base=LAW&amp;n=483239&amp;dst=276" TargetMode="External"/><Relationship Id="rId38" Type="http://schemas.openxmlformats.org/officeDocument/2006/relationships/hyperlink" Target="https://login.consultant.ru/link/?req=doc&amp;base=LAW&amp;n=491894&amp;dst=100025" TargetMode="External"/><Relationship Id="rId59" Type="http://schemas.openxmlformats.org/officeDocument/2006/relationships/hyperlink" Target="https://login.consultant.ru/link/?req=doc&amp;base=STR&amp;n=22195&amp;dst=100296" TargetMode="External"/><Relationship Id="rId103" Type="http://schemas.openxmlformats.org/officeDocument/2006/relationships/hyperlink" Target="https://login.consultant.ru/link/?req=doc&amp;base=LAW&amp;n=41812&amp;dst=101067" TargetMode="External"/><Relationship Id="rId124" Type="http://schemas.openxmlformats.org/officeDocument/2006/relationships/hyperlink" Target="https://login.consultant.ru/link/?req=doc&amp;base=LAW&amp;n=491894&amp;dst=100035" TargetMode="External"/><Relationship Id="rId70" Type="http://schemas.openxmlformats.org/officeDocument/2006/relationships/hyperlink" Target="https://login.consultant.ru/link/?req=doc&amp;base=LAW&amp;n=491894&amp;dst=100044" TargetMode="External"/><Relationship Id="rId91" Type="http://schemas.openxmlformats.org/officeDocument/2006/relationships/hyperlink" Target="https://login.consultant.ru/link/?req=doc&amp;base=LAW&amp;n=483239&amp;dst=531" TargetMode="External"/><Relationship Id="rId145" Type="http://schemas.openxmlformats.org/officeDocument/2006/relationships/hyperlink" Target="https://login.consultant.ru/link/?req=doc&amp;base=LAW&amp;n=373204&amp;dst=100864" TargetMode="External"/><Relationship Id="rId166" Type="http://schemas.openxmlformats.org/officeDocument/2006/relationships/hyperlink" Target="https://login.consultant.ru/link/?req=doc&amp;base=LAW&amp;n=41812&amp;dst=100799" TargetMode="External"/><Relationship Id="rId187" Type="http://schemas.openxmlformats.org/officeDocument/2006/relationships/hyperlink" Target="https://login.consultant.ru/link/?req=doc&amp;base=LAW&amp;n=483239&amp;dst=537" TargetMode="External"/><Relationship Id="rId1" Type="http://schemas.openxmlformats.org/officeDocument/2006/relationships/styles" Target="styles.xml"/><Relationship Id="rId212" Type="http://schemas.openxmlformats.org/officeDocument/2006/relationships/hyperlink" Target="https://login.consultant.ru/link/?req=doc&amp;base=LAW&amp;n=41812&amp;dst=101187" TargetMode="External"/><Relationship Id="rId233" Type="http://schemas.openxmlformats.org/officeDocument/2006/relationships/hyperlink" Target="https://login.consultant.ru/link/?req=doc&amp;base=LAW&amp;n=41812&amp;dst=101909" TargetMode="External"/><Relationship Id="rId254" Type="http://schemas.openxmlformats.org/officeDocument/2006/relationships/hyperlink" Target="https://login.consultant.ru/link/?req=doc&amp;base=LAW&amp;n=491894&amp;dst=100021" TargetMode="External"/><Relationship Id="rId28" Type="http://schemas.openxmlformats.org/officeDocument/2006/relationships/hyperlink" Target="https://login.consultant.ru/link/?req=doc&amp;base=LAW&amp;n=491894&amp;dst=100037" TargetMode="External"/><Relationship Id="rId49" Type="http://schemas.openxmlformats.org/officeDocument/2006/relationships/hyperlink" Target="https://login.consultant.ru/link/?req=doc&amp;base=LAW&amp;n=491894&amp;dst=100025" TargetMode="External"/><Relationship Id="rId114" Type="http://schemas.openxmlformats.org/officeDocument/2006/relationships/hyperlink" Target="https://login.consultant.ru/link/?req=doc&amp;base=LAW&amp;n=41812&amp;dst=101717" TargetMode="External"/><Relationship Id="rId275" Type="http://schemas.openxmlformats.org/officeDocument/2006/relationships/hyperlink" Target="https://login.consultant.ru/link/?req=doc&amp;base=STR&amp;n=22195&amp;dst=100457" TargetMode="External"/><Relationship Id="rId60" Type="http://schemas.openxmlformats.org/officeDocument/2006/relationships/hyperlink" Target="https://login.consultant.ru/link/?req=doc&amp;base=LAW&amp;n=299705" TargetMode="External"/><Relationship Id="rId81" Type="http://schemas.openxmlformats.org/officeDocument/2006/relationships/hyperlink" Target="https://login.consultant.ru/link/?req=doc&amp;base=LAW&amp;n=491894&amp;dst=100072" TargetMode="External"/><Relationship Id="rId135" Type="http://schemas.openxmlformats.org/officeDocument/2006/relationships/hyperlink" Target="https://login.consultant.ru/link/?req=doc&amp;base=LAW&amp;n=428583&amp;dst=100245" TargetMode="External"/><Relationship Id="rId156" Type="http://schemas.openxmlformats.org/officeDocument/2006/relationships/hyperlink" Target="https://login.consultant.ru/link/?req=doc&amp;base=LAW&amp;n=41812&amp;dst=100537" TargetMode="External"/><Relationship Id="rId177" Type="http://schemas.openxmlformats.org/officeDocument/2006/relationships/hyperlink" Target="https://login.consultant.ru/link/?req=doc&amp;base=LAW&amp;n=373204&amp;dst=101286" TargetMode="External"/><Relationship Id="rId198" Type="http://schemas.openxmlformats.org/officeDocument/2006/relationships/hyperlink" Target="https://login.consultant.ru/link/?req=doc&amp;base=LAW&amp;n=491894&amp;dst=100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10560</Words>
  <Characters>60192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В.В.</dc:creator>
  <cp:keywords/>
  <dc:description/>
  <cp:lastModifiedBy>Евгений</cp:lastModifiedBy>
  <cp:revision>2</cp:revision>
  <dcterms:created xsi:type="dcterms:W3CDTF">2025-06-11T05:14:00Z</dcterms:created>
  <dcterms:modified xsi:type="dcterms:W3CDTF">2025-06-11T05:14:00Z</dcterms:modified>
</cp:coreProperties>
</file>