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50FA" w14:textId="606F0989" w:rsidR="00137453" w:rsidRPr="008C5EF7" w:rsidRDefault="00C51497" w:rsidP="008C5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F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справка </w:t>
      </w:r>
    </w:p>
    <w:p w14:paraId="5BDE1717" w14:textId="1D46D377" w:rsidR="00137453" w:rsidRPr="008C5EF7" w:rsidRDefault="00C51497" w:rsidP="008C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EF7">
        <w:rPr>
          <w:rFonts w:ascii="Times New Roman" w:hAnsi="Times New Roman" w:cs="Times New Roman"/>
          <w:b/>
          <w:bCs/>
          <w:sz w:val="28"/>
          <w:szCs w:val="28"/>
        </w:rPr>
        <w:t>по МП городского округа Самара «Инженерная служба»</w:t>
      </w:r>
    </w:p>
    <w:p w14:paraId="120A3713" w14:textId="1F360A30" w:rsidR="00C51497" w:rsidRPr="008C5EF7" w:rsidRDefault="00137453" w:rsidP="008C5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F7">
        <w:rPr>
          <w:rFonts w:ascii="Times New Roman" w:hAnsi="Times New Roman" w:cs="Times New Roman"/>
          <w:b/>
          <w:bCs/>
          <w:sz w:val="28"/>
          <w:szCs w:val="28"/>
        </w:rPr>
        <w:t xml:space="preserve">по отключению жилых домов (МКД) и объектов соцкультбыта </w:t>
      </w:r>
      <w:r w:rsidR="008C5EF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C5EF7">
        <w:rPr>
          <w:rFonts w:ascii="Times New Roman" w:hAnsi="Times New Roman" w:cs="Times New Roman"/>
          <w:b/>
          <w:bCs/>
          <w:sz w:val="28"/>
          <w:szCs w:val="28"/>
        </w:rPr>
        <w:t xml:space="preserve"> ГВС</w:t>
      </w:r>
    </w:p>
    <w:p w14:paraId="76D5EA24" w14:textId="33D51817" w:rsidR="00C51497" w:rsidRPr="00CF5092" w:rsidRDefault="00C51497" w:rsidP="008C5E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на </w:t>
      </w:r>
      <w:r w:rsidR="00574EB5">
        <w:rPr>
          <w:rFonts w:ascii="Times New Roman" w:hAnsi="Times New Roman" w:cs="Times New Roman"/>
          <w:b/>
          <w:bCs/>
          <w:color w:val="FF0000"/>
          <w:sz w:val="28"/>
          <w:szCs w:val="28"/>
        </w:rPr>
        <w:t>17</w:t>
      </w:r>
      <w:r w:rsidR="00070F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FD71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="00CF5092"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5334FE"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</w:t>
      </w:r>
      <w:r w:rsidR="00570B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г.</w:t>
      </w:r>
      <w:r w:rsidR="00096C12"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45E4D93D" w14:textId="77777777" w:rsidR="00623735" w:rsidRDefault="00623735" w:rsidP="00623735">
      <w:pPr>
        <w:pStyle w:val="a3"/>
        <w:spacing w:after="0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D450EB" w14:textId="20311C58" w:rsidR="00261F7A" w:rsidRPr="005F24F7" w:rsidRDefault="00261F7A" w:rsidP="00261F7A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80703EE" w14:textId="69E00409" w:rsidR="008E7FD0" w:rsidRPr="005F24F7" w:rsidRDefault="00574EB5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8E7FD0"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В связи с проведением </w:t>
      </w:r>
      <w:proofErr w:type="spellStart"/>
      <w:r w:rsidR="008E7FD0"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планово</w:t>
      </w:r>
      <w:proofErr w:type="spellEnd"/>
      <w:r w:rsidR="008E7FD0"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предупредительного ремонта в межотопительный период 2023-2024г.г. </w:t>
      </w:r>
      <w:r w:rsidR="008E7FD0" w:rsidRPr="005F2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8:00ч. 03.07.2023г. до 17:00ч. 17.07.2023г.</w:t>
      </w:r>
      <w:r w:rsidR="008E7FD0"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будет произведена остановка котельной №2 пос. Прибрежный, ул. Парусная, 10а.</w:t>
      </w:r>
    </w:p>
    <w:p w14:paraId="402EC57C" w14:textId="77777777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время проведения работ будет прекращена подача горячего водоснабжения в жилые дома по следующим адресам:</w:t>
      </w:r>
    </w:p>
    <w:p w14:paraId="5D5B01FC" w14:textId="77777777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ул. Труда, 4; </w:t>
      </w:r>
    </w:p>
    <w:p w14:paraId="0767F585" w14:textId="77777777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ул. Звездная, 1,3,5,7,9,11; </w:t>
      </w:r>
    </w:p>
    <w:p w14:paraId="3A42A20B" w14:textId="77777777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ул. Парусная, 4,6,8,10,12,14,16,18,19;</w:t>
      </w:r>
    </w:p>
    <w:p w14:paraId="294F58B7" w14:textId="77777777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МБОУ СОШ №146, ул. Звездная, д.13, 9а; </w:t>
      </w:r>
    </w:p>
    <w:p w14:paraId="640B1A5A" w14:textId="77777777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Детская школа искусств №13, ул. Звездная, д.11а; </w:t>
      </w:r>
    </w:p>
    <w:p w14:paraId="17190EB3" w14:textId="18FEDF8A" w:rsidR="00261F7A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МБДОУ д/с №345, ул. Парусная, д.16а.</w:t>
      </w:r>
    </w:p>
    <w:p w14:paraId="6A36B479" w14:textId="4FB676CC" w:rsidR="00261F7A" w:rsidRPr="005F24F7" w:rsidRDefault="00261F7A" w:rsidP="00261F7A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96072BE" w14:textId="10682C60" w:rsidR="008E7FD0" w:rsidRPr="005F24F7" w:rsidRDefault="00574EB5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8E7FD0"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В связи с проведением планово-предупредительного работ по подготовке к ОЗП 2023-2024гг. </w:t>
      </w:r>
      <w:r w:rsidR="008E7FD0" w:rsidRPr="005F2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8:00ч. 03.07.2023г. до 17:00ч. 17.07.2023г.</w:t>
      </w:r>
      <w:r w:rsidR="008E7FD0"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будет произведена остановка котельной №7 п. Мехзавод.</w:t>
      </w:r>
    </w:p>
    <w:p w14:paraId="641EB6B7" w14:textId="77777777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это же время, будет прекращена подача горячего водоснабжения следующим абонентам:</w:t>
      </w:r>
    </w:p>
    <w:p w14:paraId="09548691" w14:textId="77777777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жилые дома: кв.2 д.№16, 17, 47; </w:t>
      </w:r>
    </w:p>
    <w:p w14:paraId="0ABB145D" w14:textId="77777777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кв.5 д.№1, 2, 3; </w:t>
      </w:r>
    </w:p>
    <w:p w14:paraId="4608E34A" w14:textId="77777777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кв.6 д.№9, 10; </w:t>
      </w:r>
    </w:p>
    <w:p w14:paraId="5E046DDD" w14:textId="77777777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кв.7 д. №1, 5, 8, 10.</w:t>
      </w:r>
    </w:p>
    <w:p w14:paraId="6AF7AB46" w14:textId="77777777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МП по «ЭСО» - общежитие кв. 2 д.32;</w:t>
      </w:r>
    </w:p>
    <w:p w14:paraId="3A727D2A" w14:textId="77777777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МБДОУ д/с № 33 – кв.7 д. 10а;</w:t>
      </w:r>
    </w:p>
    <w:p w14:paraId="55387AEA" w14:textId="77777777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- МБДОУ д/с № 208 – кв. 5 д. 9;</w:t>
      </w:r>
    </w:p>
    <w:p w14:paraId="72D047DC" w14:textId="77777777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ГКУЗ «Дом ребенка «Солнышко» отделение «Малютка» - кв.2 д. 10;</w:t>
      </w:r>
    </w:p>
    <w:p w14:paraId="25F85F15" w14:textId="1F56616D" w:rsidR="00261F7A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ГБУЗ СО СГБ №7 здание АПО №2 (детское отделение) – кв.2 д.30.</w:t>
      </w:r>
    </w:p>
    <w:p w14:paraId="4FE45762" w14:textId="05F91AB4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6F9FA5B" w14:textId="162E675F" w:rsidR="008E7FD0" w:rsidRPr="005F24F7" w:rsidRDefault="00574EB5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8E7FD0"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В связи с проведением </w:t>
      </w:r>
      <w:proofErr w:type="spellStart"/>
      <w:r w:rsidR="008E7FD0"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планово</w:t>
      </w:r>
      <w:proofErr w:type="spellEnd"/>
      <w:r w:rsidR="008E7FD0"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предупредительного ремонта в межотопительный период 2023-2024г.г. </w:t>
      </w:r>
      <w:r w:rsidR="008E7FD0" w:rsidRPr="005F2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8.00ч. 10.07.2023г. до 17.00ч. 21.07.2023г.</w:t>
      </w:r>
      <w:r w:rsidR="008E7FD0"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будет произведена остановка котельной «Сталелитейного завода», расположенной по адресу: ул. Вятская, 13а. </w:t>
      </w:r>
    </w:p>
    <w:p w14:paraId="7F0660E0" w14:textId="77777777" w:rsidR="008E7FD0" w:rsidRPr="005F24F7" w:rsidRDefault="008E7FD0" w:rsidP="008E7FD0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время проведения работ будет прекращена подача горячего водоснабжения следующим абонентам:</w:t>
      </w:r>
    </w:p>
    <w:p w14:paraId="32BF8031" w14:textId="1284AB85" w:rsidR="008E7FD0" w:rsidRPr="005F24F7" w:rsidRDefault="008E7FD0" w:rsidP="008E7FD0">
      <w:pPr>
        <w:pStyle w:val="a3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ул. Рыльская, д. №44;</w:t>
      </w:r>
    </w:p>
    <w:p w14:paraId="77A5935E" w14:textId="6A3E6032" w:rsidR="008E7FD0" w:rsidRPr="005F24F7" w:rsidRDefault="008E7FD0" w:rsidP="008E7FD0">
      <w:pPr>
        <w:pStyle w:val="a3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ул. Рыльская, д. №24а (общежитие);</w:t>
      </w:r>
    </w:p>
    <w:p w14:paraId="26136680" w14:textId="5070D665" w:rsidR="008E7FD0" w:rsidRPr="005F24F7" w:rsidRDefault="008E7FD0" w:rsidP="008E7FD0">
      <w:pPr>
        <w:pStyle w:val="a3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ул. Рыльская, д. №24б (общежитие);</w:t>
      </w:r>
    </w:p>
    <w:p w14:paraId="514FFEF6" w14:textId="716BBEA2" w:rsidR="008E7FD0" w:rsidRPr="005F24F7" w:rsidRDefault="008E7FD0" w:rsidP="008E7FD0">
      <w:pPr>
        <w:pStyle w:val="a3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ул. Рыльская, д. №3;</w:t>
      </w:r>
    </w:p>
    <w:p w14:paraId="04F501A2" w14:textId="2856969A" w:rsidR="008E7FD0" w:rsidRPr="005F24F7" w:rsidRDefault="008E7FD0" w:rsidP="008E7FD0">
      <w:pPr>
        <w:pStyle w:val="a3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ул. Рыльская, д. №3а;</w:t>
      </w:r>
    </w:p>
    <w:p w14:paraId="464C444C" w14:textId="5011B105" w:rsidR="008E7FD0" w:rsidRPr="005F24F7" w:rsidRDefault="008E7FD0" w:rsidP="008E7FD0">
      <w:pPr>
        <w:pStyle w:val="a3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ул. Вятская, д. №18 (общежитие);</w:t>
      </w:r>
    </w:p>
    <w:p w14:paraId="76E4E409" w14:textId="72C34976" w:rsidR="008E7FD0" w:rsidRPr="005F24F7" w:rsidRDefault="008E7FD0" w:rsidP="008E7FD0">
      <w:pPr>
        <w:pStyle w:val="a3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ул. Вятская, д. №20 (общежитие);</w:t>
      </w:r>
    </w:p>
    <w:p w14:paraId="40822589" w14:textId="5F91CB58" w:rsidR="008E7FD0" w:rsidRDefault="008E7FD0" w:rsidP="008E7FD0">
      <w:pPr>
        <w:pStyle w:val="a3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2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ул. Вятская, д. №14.</w:t>
      </w:r>
    </w:p>
    <w:p w14:paraId="7732DC49" w14:textId="77777777" w:rsidR="005F24F7" w:rsidRPr="00FD7129" w:rsidRDefault="005F24F7" w:rsidP="008E7FD0">
      <w:pPr>
        <w:pStyle w:val="a3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E4F1BDF" w14:textId="7B848FD5" w:rsidR="005F24F7" w:rsidRPr="00FD7129" w:rsidRDefault="00574EB5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5F24F7"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В связи с проведением </w:t>
      </w:r>
      <w:proofErr w:type="spellStart"/>
      <w:r w:rsidR="005F24F7"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планово</w:t>
      </w:r>
      <w:proofErr w:type="spellEnd"/>
      <w:r w:rsidR="005F24F7"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предупредительного ремонта (ППР) в межотопительный период 2023-2024г.г. </w:t>
      </w:r>
      <w:r w:rsidR="005F24F7" w:rsidRPr="00FD71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8:00ч. 10.07.2023г. до 17:00ч. 24.07.2023г.</w:t>
      </w:r>
      <w:r w:rsidR="005F24F7"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будет произведена остановка котельной 567 квартала, проезд 9 Мая, 14а.</w:t>
      </w:r>
    </w:p>
    <w:p w14:paraId="5BED0F5B" w14:textId="77777777" w:rsidR="005F24F7" w:rsidRPr="00FD7129" w:rsidRDefault="005F24F7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это же время, будет прекращена подача горячего водоснабжения следующим абонентам:</w:t>
      </w:r>
    </w:p>
    <w:p w14:paraId="3072EBA1" w14:textId="77777777" w:rsidR="005F24F7" w:rsidRPr="00FD7129" w:rsidRDefault="005F24F7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проезд 9 Мая, д.14;</w:t>
      </w:r>
    </w:p>
    <w:p w14:paraId="43C64399" w14:textId="77777777" w:rsidR="005F24F7" w:rsidRPr="00FD7129" w:rsidRDefault="005F24F7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пер. Карякина, д.1, 1а;</w:t>
      </w:r>
    </w:p>
    <w:p w14:paraId="57C0E130" w14:textId="281C22B2" w:rsidR="00261F7A" w:rsidRPr="00FD7129" w:rsidRDefault="005F24F7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Брусчатый переулок, д.14, 23.</w:t>
      </w:r>
    </w:p>
    <w:p w14:paraId="6FA7F724" w14:textId="4CD68CFA" w:rsidR="005F24F7" w:rsidRPr="00FD7129" w:rsidRDefault="005F24F7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A41792" w14:textId="309BB941" w:rsidR="005F24F7" w:rsidRPr="00FD7129" w:rsidRDefault="00574EB5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5</w:t>
      </w:r>
      <w:r w:rsidR="005F24F7"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В связи с проведением </w:t>
      </w:r>
      <w:proofErr w:type="spellStart"/>
      <w:r w:rsidR="005F24F7"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планово</w:t>
      </w:r>
      <w:proofErr w:type="spellEnd"/>
      <w:r w:rsidR="005F24F7"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предупредительного ремонта в межотопительный период 2023-2024г.г. </w:t>
      </w:r>
      <w:r w:rsidR="005F24F7" w:rsidRPr="00FD71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8.00. 10.07.2023г. до 17.00ч. 24.07.2023г.</w:t>
      </w:r>
      <w:r w:rsidR="005F24F7"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будет произведена остановка котельной 409 квартала, расположенной по адресу: ул. Гагарина,61а </w:t>
      </w:r>
    </w:p>
    <w:p w14:paraId="79292E27" w14:textId="77777777" w:rsidR="005F24F7" w:rsidRPr="00FD7129" w:rsidRDefault="005F24F7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время проведения работ будет прекращена подача горячего водоснабжения в жилые дома по следующим адресам:</w:t>
      </w:r>
    </w:p>
    <w:p w14:paraId="3BDC8096" w14:textId="77777777" w:rsidR="005F24F7" w:rsidRPr="00FD7129" w:rsidRDefault="005F24F7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пер. Водителей, д.5;</w:t>
      </w:r>
    </w:p>
    <w:p w14:paraId="5DEB349A" w14:textId="7C643C73" w:rsidR="005F24F7" w:rsidRPr="00FD7129" w:rsidRDefault="005F24F7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Байкальский пер., д.12.</w:t>
      </w:r>
    </w:p>
    <w:p w14:paraId="2C70000A" w14:textId="5FBE47A3" w:rsidR="005F24F7" w:rsidRPr="00FD7129" w:rsidRDefault="005F24F7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6BD6B42" w14:textId="73DE8399" w:rsidR="005F24F7" w:rsidRPr="00FD7129" w:rsidRDefault="00574EB5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5F24F7"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В связи с проведением </w:t>
      </w:r>
      <w:proofErr w:type="spellStart"/>
      <w:r w:rsidR="005F24F7"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планово</w:t>
      </w:r>
      <w:proofErr w:type="spellEnd"/>
      <w:r w:rsidR="005F24F7"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предупредительного ремонта в межотопительный период 2023-2024г.г. </w:t>
      </w:r>
      <w:r w:rsidR="005F24F7" w:rsidRPr="00FD71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8:00ч. 10.07.2023г. до 17:00ч. 24.07.2023г.</w:t>
      </w:r>
      <w:r w:rsidR="005F24F7"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будет произведена остановка котельной ДСУ «Автодор», пер. </w:t>
      </w:r>
      <w:proofErr w:type="spellStart"/>
      <w:r w:rsidR="005F24F7"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Утевский</w:t>
      </w:r>
      <w:proofErr w:type="spellEnd"/>
      <w:r w:rsidR="005F24F7"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23.</w:t>
      </w:r>
    </w:p>
    <w:p w14:paraId="1BC88165" w14:textId="77777777" w:rsidR="005F24F7" w:rsidRPr="00FD7129" w:rsidRDefault="005F24F7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время проведения работ будет прекращена подача горячего водоснабжения в жилые дома по следующим адресам:</w:t>
      </w:r>
    </w:p>
    <w:p w14:paraId="7618BEEE" w14:textId="77777777" w:rsidR="005F24F7" w:rsidRPr="00FD7129" w:rsidRDefault="005F24F7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ул. Дружбы Народов, 2, 6, 6а;</w:t>
      </w:r>
    </w:p>
    <w:p w14:paraId="2E6195FD" w14:textId="77777777" w:rsidR="005F24F7" w:rsidRPr="00FD7129" w:rsidRDefault="005F24F7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ул. Радио, 6;</w:t>
      </w:r>
    </w:p>
    <w:p w14:paraId="70C3E98B" w14:textId="77777777" w:rsidR="005F24F7" w:rsidRPr="00FD7129" w:rsidRDefault="005F24F7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ул. </w:t>
      </w:r>
      <w:proofErr w:type="spellStart"/>
      <w:r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Утевская</w:t>
      </w:r>
      <w:proofErr w:type="spellEnd"/>
      <w:r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12, 14, 16, 18, 20;</w:t>
      </w:r>
    </w:p>
    <w:p w14:paraId="26E36326" w14:textId="77777777" w:rsidR="005F24F7" w:rsidRPr="00FD7129" w:rsidRDefault="005F24F7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ул. Войкова, 2.</w:t>
      </w:r>
    </w:p>
    <w:p w14:paraId="21CF2769" w14:textId="2590FC91" w:rsidR="005F24F7" w:rsidRDefault="005F24F7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ул. Северная, 12, 14.</w:t>
      </w:r>
    </w:p>
    <w:p w14:paraId="46361AD2" w14:textId="24AFC375" w:rsidR="00FD7129" w:rsidRDefault="00FD7129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3E56BB2" w14:textId="4681EAD8" w:rsidR="00FD7129" w:rsidRPr="00574EB5" w:rsidRDefault="00574EB5" w:rsidP="00FD7129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FD71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r w:rsidR="00FD7129" w:rsidRPr="00574E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В связи с плановым ремонтом оборудования тепловых сетей, котельная в п. Берёза ул. Теневая будет остановлена </w:t>
      </w:r>
      <w:r w:rsidR="00FD7129" w:rsidRPr="00574E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с 8:00ч. 17.07.2023 г. до 8:00ч. 24.07.2023 г.</w:t>
      </w:r>
    </w:p>
    <w:p w14:paraId="33614489" w14:textId="77777777" w:rsidR="00FD7129" w:rsidRPr="00574EB5" w:rsidRDefault="00FD7129" w:rsidP="00FD7129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74E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 нижеперечисленных жилых домах и в зданиях Абонентов будет отключено горячее водоснабжение:</w:t>
      </w:r>
    </w:p>
    <w:p w14:paraId="358F1071" w14:textId="77777777" w:rsidR="00FD7129" w:rsidRPr="00574EB5" w:rsidRDefault="00FD7129" w:rsidP="00FD7129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74E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квартал 4, д. 3, 4, 5, 6, 8, 9, 10, 11;</w:t>
      </w:r>
    </w:p>
    <w:p w14:paraId="4C767C44" w14:textId="77777777" w:rsidR="00FD7129" w:rsidRPr="00574EB5" w:rsidRDefault="00FD7129" w:rsidP="00FD7129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74E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квартал 2, дом 14;</w:t>
      </w:r>
    </w:p>
    <w:p w14:paraId="788A25E6" w14:textId="77777777" w:rsidR="00FD7129" w:rsidRPr="00574EB5" w:rsidRDefault="00FD7129" w:rsidP="00FD7129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74E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квартал 3, дом 9;</w:t>
      </w:r>
    </w:p>
    <w:p w14:paraId="66DCE9A7" w14:textId="77777777" w:rsidR="00FD7129" w:rsidRPr="00574EB5" w:rsidRDefault="00FD7129" w:rsidP="00FD7129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74E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МП «ЭСО» общежитие;</w:t>
      </w:r>
    </w:p>
    <w:p w14:paraId="43FCAAAC" w14:textId="77777777" w:rsidR="00FD7129" w:rsidRPr="00574EB5" w:rsidRDefault="00FD7129" w:rsidP="00FD7129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74E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МБОУ Школа №164;</w:t>
      </w:r>
    </w:p>
    <w:p w14:paraId="4F2C5DC1" w14:textId="77777777" w:rsidR="00FD7129" w:rsidRPr="00574EB5" w:rsidRDefault="00FD7129" w:rsidP="00FD7129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74E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МБДОУ Детский сад № 397;</w:t>
      </w:r>
    </w:p>
    <w:p w14:paraId="741583B6" w14:textId="77777777" w:rsidR="00FD7129" w:rsidRPr="00574EB5" w:rsidRDefault="00FD7129" w:rsidP="00FD7129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74E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ГБУЗ ГБ №7 ПО №5;</w:t>
      </w:r>
    </w:p>
    <w:p w14:paraId="786ACBB5" w14:textId="77777777" w:rsidR="00FD7129" w:rsidRPr="00574EB5" w:rsidRDefault="00FD7129" w:rsidP="00FD7129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74E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ГБУЗ СО «Самарская СМП»;</w:t>
      </w:r>
    </w:p>
    <w:p w14:paraId="3415E2DB" w14:textId="77777777" w:rsidR="00FD7129" w:rsidRPr="00574EB5" w:rsidRDefault="00FD7129" w:rsidP="00FD7129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74E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ГБУ СО «РЦ И «Берёза»;</w:t>
      </w:r>
    </w:p>
    <w:p w14:paraId="05EA18D4" w14:textId="46ACA807" w:rsidR="00FD7129" w:rsidRPr="00574EB5" w:rsidRDefault="00FD7129" w:rsidP="00FD7129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74E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МБУК г. о. Самара ДК «Волжанин»</w:t>
      </w:r>
    </w:p>
    <w:p w14:paraId="1109F49D" w14:textId="00A72DD2" w:rsidR="00574EB5" w:rsidRPr="00574EB5" w:rsidRDefault="00574EB5" w:rsidP="00574EB5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574EB5">
        <w:rPr>
          <w:rFonts w:ascii="Times New Roman" w:hAnsi="Times New Roman" w:cs="Times New Roman"/>
          <w:color w:val="FF0000"/>
          <w:sz w:val="24"/>
        </w:rPr>
        <w:t xml:space="preserve">8) В связи с проведением </w:t>
      </w:r>
      <w:proofErr w:type="spellStart"/>
      <w:r w:rsidRPr="00574EB5">
        <w:rPr>
          <w:rFonts w:ascii="Times New Roman" w:hAnsi="Times New Roman" w:cs="Times New Roman"/>
          <w:color w:val="FF0000"/>
          <w:sz w:val="24"/>
        </w:rPr>
        <w:t>планово</w:t>
      </w:r>
      <w:proofErr w:type="spellEnd"/>
      <w:r w:rsidRPr="00574EB5">
        <w:rPr>
          <w:rFonts w:ascii="Times New Roman" w:hAnsi="Times New Roman" w:cs="Times New Roman"/>
          <w:color w:val="FF0000"/>
          <w:sz w:val="24"/>
        </w:rPr>
        <w:t xml:space="preserve"> – предупредительного ремонта </w:t>
      </w:r>
      <w:r w:rsidRPr="00574EB5">
        <w:rPr>
          <w:rFonts w:ascii="Times New Roman" w:hAnsi="Times New Roman" w:cs="Times New Roman"/>
          <w:b/>
          <w:bCs/>
          <w:color w:val="FF0000"/>
          <w:sz w:val="24"/>
        </w:rPr>
        <w:t xml:space="preserve">с 31.07.2023г. до 14.08.2023г. </w:t>
      </w:r>
      <w:r w:rsidRPr="00574EB5">
        <w:rPr>
          <w:rFonts w:ascii="Times New Roman" w:hAnsi="Times New Roman" w:cs="Times New Roman"/>
          <w:color w:val="FF0000"/>
          <w:sz w:val="24"/>
        </w:rPr>
        <w:t>будет произведена остановка котельной АО «Волгабурмаш», расположенной по адресу: ул. Грозненская, 1.</w:t>
      </w:r>
    </w:p>
    <w:p w14:paraId="45F9DEBC" w14:textId="77777777" w:rsidR="00574EB5" w:rsidRPr="00574EB5" w:rsidRDefault="00574EB5" w:rsidP="00574EB5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574EB5">
        <w:rPr>
          <w:rFonts w:ascii="Times New Roman" w:hAnsi="Times New Roman" w:cs="Times New Roman"/>
          <w:color w:val="FF0000"/>
          <w:sz w:val="24"/>
        </w:rPr>
        <w:t>На время проведения работ будет прекращена подача горячего водоснабжения следующим абонентам:</w:t>
      </w:r>
    </w:p>
    <w:p w14:paraId="1DE2B8E0" w14:textId="77777777" w:rsidR="00574EB5" w:rsidRPr="00574EB5" w:rsidRDefault="00574EB5" w:rsidP="00574EB5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574EB5">
        <w:rPr>
          <w:rFonts w:ascii="Times New Roman" w:hAnsi="Times New Roman" w:cs="Times New Roman"/>
          <w:color w:val="FF0000"/>
          <w:sz w:val="24"/>
        </w:rPr>
        <w:t xml:space="preserve">- </w:t>
      </w:r>
      <w:r w:rsidRPr="00574EB5">
        <w:rPr>
          <w:rFonts w:ascii="Times New Roman" w:hAnsi="Times New Roman" w:cs="Times New Roman"/>
          <w:b/>
          <w:color w:val="FF0000"/>
          <w:sz w:val="24"/>
        </w:rPr>
        <w:t>жилые дома</w:t>
      </w:r>
      <w:r w:rsidRPr="00574EB5">
        <w:rPr>
          <w:rFonts w:ascii="Times New Roman" w:hAnsi="Times New Roman" w:cs="Times New Roman"/>
          <w:color w:val="FF0000"/>
          <w:sz w:val="24"/>
        </w:rPr>
        <w:t xml:space="preserve">: </w:t>
      </w:r>
    </w:p>
    <w:p w14:paraId="1DDB3667" w14:textId="77777777" w:rsidR="00574EB5" w:rsidRPr="00574EB5" w:rsidRDefault="00574EB5" w:rsidP="00574EB5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574EB5">
        <w:rPr>
          <w:rFonts w:ascii="Times New Roman" w:hAnsi="Times New Roman" w:cs="Times New Roman"/>
          <w:color w:val="FF0000"/>
          <w:sz w:val="24"/>
        </w:rPr>
        <w:t>ул. Бакинская, д.20;</w:t>
      </w:r>
    </w:p>
    <w:p w14:paraId="7DC2DCC3" w14:textId="77777777" w:rsidR="00574EB5" w:rsidRPr="00574EB5" w:rsidRDefault="00574EB5" w:rsidP="00574EB5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574EB5">
        <w:rPr>
          <w:rFonts w:ascii="Times New Roman" w:hAnsi="Times New Roman" w:cs="Times New Roman"/>
          <w:color w:val="FF0000"/>
          <w:sz w:val="24"/>
        </w:rPr>
        <w:t>- Долотный пер., д.6,7,8,9,10;</w:t>
      </w:r>
    </w:p>
    <w:p w14:paraId="379C32C1" w14:textId="77777777" w:rsidR="00574EB5" w:rsidRPr="00574EB5" w:rsidRDefault="00574EB5" w:rsidP="00574EB5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574EB5">
        <w:rPr>
          <w:rFonts w:ascii="Times New Roman" w:hAnsi="Times New Roman" w:cs="Times New Roman"/>
          <w:color w:val="FF0000"/>
          <w:sz w:val="24"/>
        </w:rPr>
        <w:t>- Ново-Молодежный пер., д.1,2,3,4,5,6,7,9;</w:t>
      </w:r>
    </w:p>
    <w:p w14:paraId="7E53F126" w14:textId="77777777" w:rsidR="00574EB5" w:rsidRPr="00574EB5" w:rsidRDefault="00574EB5" w:rsidP="00574EB5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574EB5">
        <w:rPr>
          <w:rFonts w:ascii="Times New Roman" w:hAnsi="Times New Roman" w:cs="Times New Roman"/>
          <w:color w:val="FF0000"/>
          <w:sz w:val="24"/>
        </w:rPr>
        <w:t>- ул. Придорожная, д.5,9,11,15,17;</w:t>
      </w:r>
    </w:p>
    <w:p w14:paraId="7557333E" w14:textId="77777777" w:rsidR="00574EB5" w:rsidRPr="00574EB5" w:rsidRDefault="00574EB5" w:rsidP="00574EB5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574EB5">
        <w:rPr>
          <w:rFonts w:ascii="Times New Roman" w:hAnsi="Times New Roman" w:cs="Times New Roman"/>
          <w:color w:val="FF0000"/>
          <w:sz w:val="24"/>
        </w:rPr>
        <w:t>- ул. Пугачевский тракт, д.78,80,82;</w:t>
      </w:r>
    </w:p>
    <w:p w14:paraId="2D55B5DB" w14:textId="77777777" w:rsidR="00574EB5" w:rsidRPr="00574EB5" w:rsidRDefault="00574EB5" w:rsidP="00574EB5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574EB5">
        <w:rPr>
          <w:rFonts w:ascii="Times New Roman" w:hAnsi="Times New Roman" w:cs="Times New Roman"/>
          <w:color w:val="FF0000"/>
          <w:sz w:val="24"/>
        </w:rPr>
        <w:t xml:space="preserve">- </w:t>
      </w:r>
      <w:r w:rsidRPr="00574EB5">
        <w:rPr>
          <w:rFonts w:ascii="Times New Roman" w:hAnsi="Times New Roman" w:cs="Times New Roman"/>
          <w:b/>
          <w:color w:val="FF0000"/>
          <w:sz w:val="24"/>
        </w:rPr>
        <w:t>объекты соцкультбыта</w:t>
      </w:r>
      <w:r w:rsidRPr="00574EB5">
        <w:rPr>
          <w:rFonts w:ascii="Times New Roman" w:hAnsi="Times New Roman" w:cs="Times New Roman"/>
          <w:color w:val="FF0000"/>
          <w:sz w:val="24"/>
        </w:rPr>
        <w:t>: МБОУ школа №145, Долотный пер.,4;</w:t>
      </w:r>
    </w:p>
    <w:p w14:paraId="4C2E4E6D" w14:textId="77777777" w:rsidR="00574EB5" w:rsidRPr="00574EB5" w:rsidRDefault="00574EB5" w:rsidP="00574EB5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574EB5">
        <w:rPr>
          <w:rFonts w:ascii="Times New Roman" w:hAnsi="Times New Roman" w:cs="Times New Roman"/>
          <w:color w:val="FF0000"/>
          <w:sz w:val="24"/>
        </w:rPr>
        <w:t>-</w:t>
      </w:r>
      <w:r w:rsidRPr="00574EB5">
        <w:rPr>
          <w:color w:val="FF0000"/>
          <w:sz w:val="20"/>
        </w:rPr>
        <w:t xml:space="preserve"> </w:t>
      </w:r>
      <w:r w:rsidRPr="00574EB5">
        <w:rPr>
          <w:rFonts w:ascii="Times New Roman" w:hAnsi="Times New Roman" w:cs="Times New Roman"/>
          <w:color w:val="FF0000"/>
          <w:sz w:val="24"/>
        </w:rPr>
        <w:t>МБДОУ Детский сад №389 д./сад, пер. Ново-Молодежный,1а;</w:t>
      </w:r>
    </w:p>
    <w:p w14:paraId="27838A75" w14:textId="77777777" w:rsidR="00574EB5" w:rsidRPr="00574EB5" w:rsidRDefault="00574EB5" w:rsidP="00574EB5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574EB5">
        <w:rPr>
          <w:rFonts w:ascii="Times New Roman" w:hAnsi="Times New Roman" w:cs="Times New Roman"/>
          <w:color w:val="FF0000"/>
          <w:sz w:val="24"/>
        </w:rPr>
        <w:t>-</w:t>
      </w:r>
      <w:r w:rsidRPr="00574EB5">
        <w:rPr>
          <w:rFonts w:ascii="Times New Roman" w:hAnsi="Times New Roman" w:cs="Times New Roman"/>
          <w:b/>
          <w:color w:val="FF0000"/>
          <w:sz w:val="24"/>
        </w:rPr>
        <w:t>частный сектор</w:t>
      </w:r>
      <w:r w:rsidRPr="00574EB5">
        <w:rPr>
          <w:rFonts w:ascii="Times New Roman" w:hAnsi="Times New Roman" w:cs="Times New Roman"/>
          <w:color w:val="FF0000"/>
          <w:sz w:val="24"/>
        </w:rPr>
        <w:t xml:space="preserve">: </w:t>
      </w:r>
    </w:p>
    <w:p w14:paraId="7C6382B1" w14:textId="77777777" w:rsidR="00574EB5" w:rsidRPr="00574EB5" w:rsidRDefault="00574EB5" w:rsidP="00574EB5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574EB5">
        <w:rPr>
          <w:rFonts w:ascii="Times New Roman" w:hAnsi="Times New Roman" w:cs="Times New Roman"/>
          <w:color w:val="FF0000"/>
          <w:sz w:val="24"/>
        </w:rPr>
        <w:t>- ул. Восстания, д.156,158,160,164,166,170,174,176, 180,182,184,186,188,188Б,190,</w:t>
      </w:r>
    </w:p>
    <w:p w14:paraId="1099B87D" w14:textId="66DDBCB2" w:rsidR="00574EB5" w:rsidRDefault="00574EB5" w:rsidP="00574EB5">
      <w:pPr>
        <w:spacing w:after="0" w:line="240" w:lineRule="auto"/>
        <w:ind w:left="21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574EB5">
        <w:rPr>
          <w:rFonts w:ascii="Times New Roman" w:hAnsi="Times New Roman" w:cs="Times New Roman"/>
          <w:color w:val="FF0000"/>
          <w:sz w:val="24"/>
        </w:rPr>
        <w:t xml:space="preserve">       192,196а</w:t>
      </w:r>
      <w:r w:rsidR="009A23FC">
        <w:rPr>
          <w:rFonts w:ascii="Times New Roman" w:hAnsi="Times New Roman" w:cs="Times New Roman"/>
          <w:color w:val="FF0000"/>
          <w:sz w:val="24"/>
        </w:rPr>
        <w:t>.</w:t>
      </w:r>
    </w:p>
    <w:p w14:paraId="24368440" w14:textId="226A5EE4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>9) В</w:t>
      </w:r>
      <w:r w:rsidRPr="009A23FC">
        <w:rPr>
          <w:rFonts w:ascii="Times New Roman" w:hAnsi="Times New Roman" w:cs="Times New Roman"/>
          <w:color w:val="FF0000"/>
          <w:sz w:val="24"/>
        </w:rPr>
        <w:t xml:space="preserve"> связи с проведением </w:t>
      </w:r>
      <w:proofErr w:type="spellStart"/>
      <w:r w:rsidRPr="009A23FC">
        <w:rPr>
          <w:rFonts w:ascii="Times New Roman" w:hAnsi="Times New Roman" w:cs="Times New Roman"/>
          <w:color w:val="FF0000"/>
          <w:sz w:val="24"/>
        </w:rPr>
        <w:t>планово</w:t>
      </w:r>
      <w:proofErr w:type="spellEnd"/>
      <w:r w:rsidRPr="009A23FC">
        <w:rPr>
          <w:rFonts w:ascii="Times New Roman" w:hAnsi="Times New Roman" w:cs="Times New Roman"/>
          <w:color w:val="FF0000"/>
          <w:sz w:val="24"/>
        </w:rPr>
        <w:t xml:space="preserve"> – предупредительного ремонта </w:t>
      </w:r>
      <w:r w:rsidRPr="009A23FC">
        <w:rPr>
          <w:rFonts w:ascii="Times New Roman" w:hAnsi="Times New Roman" w:cs="Times New Roman"/>
          <w:b/>
          <w:bCs/>
          <w:color w:val="FF0000"/>
          <w:sz w:val="24"/>
        </w:rPr>
        <w:t>с 08.00ч. 31.07.2023г. до 08.00 ч. 14.08.2023г.</w:t>
      </w:r>
      <w:r w:rsidRPr="009A23FC">
        <w:rPr>
          <w:rFonts w:ascii="Times New Roman" w:hAnsi="Times New Roman" w:cs="Times New Roman"/>
          <w:color w:val="FF0000"/>
          <w:sz w:val="24"/>
        </w:rPr>
        <w:t xml:space="preserve"> будет произведена остановка котельной «РОК», расположенной по адресу: ул. Никонова, 9.</w:t>
      </w:r>
    </w:p>
    <w:p w14:paraId="5A7C3F8C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>На время проведения работ будет прекращена подача горячего водоснабжения следующим абонентам:</w:t>
      </w:r>
    </w:p>
    <w:p w14:paraId="6B9ED5D1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 xml:space="preserve">- ул. Звездная, д. 15, 17; </w:t>
      </w:r>
    </w:p>
    <w:p w14:paraId="477DABB6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 xml:space="preserve">- ул. </w:t>
      </w:r>
      <w:proofErr w:type="spellStart"/>
      <w:r w:rsidRPr="009A23FC">
        <w:rPr>
          <w:rFonts w:ascii="Times New Roman" w:hAnsi="Times New Roman" w:cs="Times New Roman"/>
          <w:color w:val="FF0000"/>
          <w:sz w:val="24"/>
        </w:rPr>
        <w:t>Знаменосная</w:t>
      </w:r>
      <w:proofErr w:type="spellEnd"/>
      <w:r w:rsidRPr="009A23FC">
        <w:rPr>
          <w:rFonts w:ascii="Times New Roman" w:hAnsi="Times New Roman" w:cs="Times New Roman"/>
          <w:color w:val="FF0000"/>
          <w:sz w:val="24"/>
        </w:rPr>
        <w:t>, д. 3,5;</w:t>
      </w:r>
    </w:p>
    <w:p w14:paraId="3B313777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 xml:space="preserve">- ул. Парусная, д. 3, 5, 20, 22, 24, 26, 28, 30, 32; </w:t>
      </w:r>
    </w:p>
    <w:p w14:paraId="6A299B9B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lastRenderedPageBreak/>
        <w:t>- ул. Труда, д. 1,3,5,6,7,8, 9, 9а,10,11,12,13;</w:t>
      </w:r>
    </w:p>
    <w:p w14:paraId="59437F2B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>- ул. Юности, д. 1,2,3,4,5,6,7;</w:t>
      </w:r>
    </w:p>
    <w:p w14:paraId="0D728A1D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>- ул. Прибрежная, д. 1,1а, 2,4,6,8,10,12,16,18,20;</w:t>
      </w:r>
    </w:p>
    <w:p w14:paraId="7E2926D0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>- ул. Никонова, д. 1, 3, 5;</w:t>
      </w:r>
    </w:p>
    <w:p w14:paraId="0BC3072E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>- ул. Труда № 20,22;</w:t>
      </w:r>
    </w:p>
    <w:p w14:paraId="53F72EE0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>- МБОУ СОШ № 165;</w:t>
      </w:r>
    </w:p>
    <w:p w14:paraId="4CCE25EF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>- МБДОУ Детский сад № 210;</w:t>
      </w:r>
    </w:p>
    <w:p w14:paraId="1B922482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>- ГБУЗ СО «Самарская городская больница №7» (стационар Труда 16);</w:t>
      </w:r>
    </w:p>
    <w:p w14:paraId="508F4B2B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>- ГБУЗ СО «Самарская ССМП» Труда, 16;</w:t>
      </w:r>
    </w:p>
    <w:p w14:paraId="24439673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>- ТСЖ «Флагман» ул. Парусная, 21;</w:t>
      </w:r>
    </w:p>
    <w:p w14:paraId="4FEF8DD9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>- Главное управление МЧС России по Самарской области, ул. Овчарова, 2;</w:t>
      </w:r>
    </w:p>
    <w:p w14:paraId="34219008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 xml:space="preserve">- </w:t>
      </w:r>
      <w:proofErr w:type="spellStart"/>
      <w:r w:rsidRPr="009A23FC">
        <w:rPr>
          <w:rFonts w:ascii="Times New Roman" w:hAnsi="Times New Roman" w:cs="Times New Roman"/>
          <w:color w:val="FF0000"/>
          <w:sz w:val="24"/>
        </w:rPr>
        <w:t>Брсикян</w:t>
      </w:r>
      <w:proofErr w:type="spellEnd"/>
      <w:r w:rsidRPr="009A23FC">
        <w:rPr>
          <w:rFonts w:ascii="Times New Roman" w:hAnsi="Times New Roman" w:cs="Times New Roman"/>
          <w:color w:val="FF0000"/>
          <w:sz w:val="24"/>
        </w:rPr>
        <w:t xml:space="preserve">, ул. Юности 2б; </w:t>
      </w:r>
    </w:p>
    <w:p w14:paraId="069F405A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  <w:lang w:val="en-US"/>
        </w:rPr>
        <w:t xml:space="preserve">- </w:t>
      </w:r>
      <w:r w:rsidRPr="009A23FC">
        <w:rPr>
          <w:rFonts w:ascii="Times New Roman" w:hAnsi="Times New Roman" w:cs="Times New Roman"/>
          <w:color w:val="FF0000"/>
          <w:sz w:val="24"/>
        </w:rPr>
        <w:t>ООО «Сплит», ул. Никонова 1;</w:t>
      </w:r>
    </w:p>
    <w:p w14:paraId="26746E13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 xml:space="preserve"> - ИП Леви И. В. ул. Юности 2б;</w:t>
      </w:r>
    </w:p>
    <w:p w14:paraId="5BAF9D47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 xml:space="preserve">- ООО «Жилсервис» ул. Труда 20а; </w:t>
      </w:r>
    </w:p>
    <w:p w14:paraId="7B31867B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>- МП г. о. Самара «ЕИРЦ» ул. Юности 9;</w:t>
      </w:r>
    </w:p>
    <w:p w14:paraId="360106C8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>- ООО «Жилищник» ул. Юности 9;</w:t>
      </w:r>
    </w:p>
    <w:p w14:paraId="606E0849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>- ООО ЧОО «Кобра» ул. Юности 9;</w:t>
      </w:r>
    </w:p>
    <w:p w14:paraId="7840CC5B" w14:textId="77777777" w:rsidR="009A23FC" w:rsidRPr="009A23FC" w:rsidRDefault="009A23FC" w:rsidP="009A23FC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  <w:r w:rsidRPr="009A23FC">
        <w:rPr>
          <w:rFonts w:ascii="Times New Roman" w:hAnsi="Times New Roman" w:cs="Times New Roman"/>
          <w:color w:val="FF0000"/>
          <w:sz w:val="24"/>
        </w:rPr>
        <w:t>- Авдонин С. В. ул. Труда 14.</w:t>
      </w:r>
    </w:p>
    <w:p w14:paraId="15B6E8D6" w14:textId="77777777" w:rsidR="009A23FC" w:rsidRPr="009A23FC" w:rsidRDefault="009A23FC" w:rsidP="00574EB5">
      <w:pPr>
        <w:spacing w:after="0" w:line="240" w:lineRule="auto"/>
        <w:ind w:left="2124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</w:p>
    <w:p w14:paraId="7BB23AF9" w14:textId="7F8D5864" w:rsidR="005F24F7" w:rsidRDefault="005F24F7" w:rsidP="005F24F7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818EBC0" w14:textId="77777777" w:rsidR="00261F7A" w:rsidRDefault="00261F7A" w:rsidP="008C5EF7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E1736" w14:textId="56CB65FA" w:rsidR="0013286B" w:rsidRDefault="00950412" w:rsidP="008C5EF7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37453" w:rsidRPr="008C5EF7">
        <w:rPr>
          <w:rFonts w:ascii="Times New Roman" w:hAnsi="Times New Roman" w:cs="Times New Roman"/>
          <w:b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5334FE">
        <w:rPr>
          <w:rFonts w:ascii="Times New Roman" w:hAnsi="Times New Roman" w:cs="Times New Roman"/>
          <w:b/>
          <w:bCs/>
          <w:sz w:val="28"/>
          <w:szCs w:val="28"/>
        </w:rPr>
        <w:t>В.В.Чипиров</w:t>
      </w:r>
      <w:proofErr w:type="spellEnd"/>
    </w:p>
    <w:p w14:paraId="1AD01AEF" w14:textId="77777777" w:rsidR="006048D3" w:rsidRDefault="006048D3" w:rsidP="008C5E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2239DAF5" w14:textId="48B4A04E" w:rsidR="008C5EF7" w:rsidRPr="00192A89" w:rsidRDefault="00137453" w:rsidP="008C5EF7">
      <w:pPr>
        <w:pStyle w:val="a3"/>
        <w:spacing w:after="0"/>
        <w:rPr>
          <w:rFonts w:ascii="Times New Roman" w:hAnsi="Times New Roman" w:cs="Times New Roman"/>
          <w:sz w:val="16"/>
          <w:szCs w:val="24"/>
        </w:rPr>
      </w:pPr>
      <w:r w:rsidRPr="00192A89">
        <w:rPr>
          <w:rFonts w:ascii="Times New Roman" w:hAnsi="Times New Roman" w:cs="Times New Roman"/>
          <w:sz w:val="16"/>
          <w:szCs w:val="24"/>
        </w:rPr>
        <w:t>исп. Васюкова Л.В.</w:t>
      </w:r>
    </w:p>
    <w:p w14:paraId="77970393" w14:textId="2A268144" w:rsidR="00137453" w:rsidRPr="00192A89" w:rsidRDefault="005F1D61" w:rsidP="008C5EF7">
      <w:pPr>
        <w:pStyle w:val="a3"/>
        <w:spacing w:after="0"/>
        <w:rPr>
          <w:rFonts w:ascii="Times New Roman" w:hAnsi="Times New Roman" w:cs="Times New Roman"/>
          <w:sz w:val="16"/>
          <w:szCs w:val="24"/>
        </w:rPr>
      </w:pPr>
      <w:r w:rsidRPr="00192A89">
        <w:rPr>
          <w:rFonts w:ascii="Times New Roman" w:hAnsi="Times New Roman" w:cs="Times New Roman"/>
          <w:sz w:val="16"/>
          <w:szCs w:val="24"/>
        </w:rPr>
        <w:t>(т</w:t>
      </w:r>
      <w:r w:rsidR="00137453" w:rsidRPr="00192A89">
        <w:rPr>
          <w:rFonts w:ascii="Times New Roman" w:hAnsi="Times New Roman" w:cs="Times New Roman"/>
          <w:sz w:val="16"/>
          <w:szCs w:val="24"/>
        </w:rPr>
        <w:t>ел. 8 846 254 61 20 доб.213</w:t>
      </w:r>
      <w:r w:rsidRPr="00192A89">
        <w:rPr>
          <w:rFonts w:ascii="Times New Roman" w:hAnsi="Times New Roman" w:cs="Times New Roman"/>
          <w:sz w:val="16"/>
          <w:szCs w:val="24"/>
        </w:rPr>
        <w:t>)</w:t>
      </w:r>
    </w:p>
    <w:sectPr w:rsidR="00137453" w:rsidRPr="00192A89" w:rsidSect="005D3A59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16D"/>
    <w:multiLevelType w:val="hybridMultilevel"/>
    <w:tmpl w:val="F6221C14"/>
    <w:lvl w:ilvl="0" w:tplc="FF1A1370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5FB059C"/>
    <w:multiLevelType w:val="hybridMultilevel"/>
    <w:tmpl w:val="09A67258"/>
    <w:lvl w:ilvl="0" w:tplc="04190011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D9259C"/>
    <w:multiLevelType w:val="hybridMultilevel"/>
    <w:tmpl w:val="C94E2F5A"/>
    <w:lvl w:ilvl="0" w:tplc="E4CCF946">
      <w:start w:val="1"/>
      <w:numFmt w:val="decimal"/>
      <w:lvlText w:val="%1)"/>
      <w:lvlJc w:val="left"/>
      <w:pPr>
        <w:ind w:left="18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B6C239F"/>
    <w:multiLevelType w:val="hybridMultilevel"/>
    <w:tmpl w:val="F43ADB96"/>
    <w:lvl w:ilvl="0" w:tplc="9D2E595E">
      <w:start w:val="1"/>
      <w:numFmt w:val="decimal"/>
      <w:lvlText w:val="%1)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1242A"/>
    <w:multiLevelType w:val="hybridMultilevel"/>
    <w:tmpl w:val="2CC01B16"/>
    <w:lvl w:ilvl="0" w:tplc="BB90F95C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2639181B"/>
    <w:multiLevelType w:val="hybridMultilevel"/>
    <w:tmpl w:val="C6765662"/>
    <w:lvl w:ilvl="0" w:tplc="3FC0FA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0D674D"/>
    <w:multiLevelType w:val="hybridMultilevel"/>
    <w:tmpl w:val="56FC683C"/>
    <w:lvl w:ilvl="0" w:tplc="92CE8C1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6B1572"/>
    <w:multiLevelType w:val="hybridMultilevel"/>
    <w:tmpl w:val="8EF82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1763F"/>
    <w:multiLevelType w:val="hybridMultilevel"/>
    <w:tmpl w:val="4018614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697160E4"/>
    <w:multiLevelType w:val="hybridMultilevel"/>
    <w:tmpl w:val="FC946820"/>
    <w:lvl w:ilvl="0" w:tplc="0C02E88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850AE1"/>
    <w:multiLevelType w:val="hybridMultilevel"/>
    <w:tmpl w:val="FD6E0AA6"/>
    <w:lvl w:ilvl="0" w:tplc="BB90F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DF5C4E"/>
    <w:multiLevelType w:val="hybridMultilevel"/>
    <w:tmpl w:val="BBAC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D2D40"/>
    <w:multiLevelType w:val="hybridMultilevel"/>
    <w:tmpl w:val="901E3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852068">
    <w:abstractNumId w:val="9"/>
  </w:num>
  <w:num w:numId="2" w16cid:durableId="1175144694">
    <w:abstractNumId w:val="2"/>
  </w:num>
  <w:num w:numId="3" w16cid:durableId="1818572351">
    <w:abstractNumId w:val="11"/>
  </w:num>
  <w:num w:numId="4" w16cid:durableId="35933641">
    <w:abstractNumId w:val="12"/>
  </w:num>
  <w:num w:numId="5" w16cid:durableId="1278635740">
    <w:abstractNumId w:val="8"/>
  </w:num>
  <w:num w:numId="6" w16cid:durableId="201791720">
    <w:abstractNumId w:val="5"/>
  </w:num>
  <w:num w:numId="7" w16cid:durableId="383797296">
    <w:abstractNumId w:val="3"/>
  </w:num>
  <w:num w:numId="8" w16cid:durableId="1903635165">
    <w:abstractNumId w:val="6"/>
  </w:num>
  <w:num w:numId="9" w16cid:durableId="1099327202">
    <w:abstractNumId w:val="7"/>
  </w:num>
  <w:num w:numId="10" w16cid:durableId="1409230764">
    <w:abstractNumId w:val="1"/>
  </w:num>
  <w:num w:numId="11" w16cid:durableId="1909996757">
    <w:abstractNumId w:val="0"/>
  </w:num>
  <w:num w:numId="12" w16cid:durableId="252587216">
    <w:abstractNumId w:val="10"/>
  </w:num>
  <w:num w:numId="13" w16cid:durableId="1740900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97"/>
    <w:rsid w:val="00004808"/>
    <w:rsid w:val="00006EFD"/>
    <w:rsid w:val="00007A8E"/>
    <w:rsid w:val="00031DD8"/>
    <w:rsid w:val="00032B04"/>
    <w:rsid w:val="00070FE2"/>
    <w:rsid w:val="00096C12"/>
    <w:rsid w:val="000B21E3"/>
    <w:rsid w:val="000C6F39"/>
    <w:rsid w:val="000F09DD"/>
    <w:rsid w:val="0012277B"/>
    <w:rsid w:val="00124B2C"/>
    <w:rsid w:val="0013286B"/>
    <w:rsid w:val="00137453"/>
    <w:rsid w:val="0014120B"/>
    <w:rsid w:val="00145FA5"/>
    <w:rsid w:val="001472BD"/>
    <w:rsid w:val="00160EB9"/>
    <w:rsid w:val="001809AC"/>
    <w:rsid w:val="00192A89"/>
    <w:rsid w:val="00194C99"/>
    <w:rsid w:val="001B0993"/>
    <w:rsid w:val="001F730E"/>
    <w:rsid w:val="00261F7A"/>
    <w:rsid w:val="00262783"/>
    <w:rsid w:val="00272000"/>
    <w:rsid w:val="00282626"/>
    <w:rsid w:val="002A68B4"/>
    <w:rsid w:val="002B4126"/>
    <w:rsid w:val="002C2F6B"/>
    <w:rsid w:val="002C30E7"/>
    <w:rsid w:val="002C39F4"/>
    <w:rsid w:val="002C5024"/>
    <w:rsid w:val="002C5772"/>
    <w:rsid w:val="002E57E0"/>
    <w:rsid w:val="002F4BC1"/>
    <w:rsid w:val="00330F47"/>
    <w:rsid w:val="0033187E"/>
    <w:rsid w:val="00357B02"/>
    <w:rsid w:val="00363117"/>
    <w:rsid w:val="00375378"/>
    <w:rsid w:val="0038203F"/>
    <w:rsid w:val="003A2C26"/>
    <w:rsid w:val="003C235F"/>
    <w:rsid w:val="003F5044"/>
    <w:rsid w:val="004439BF"/>
    <w:rsid w:val="00443F8F"/>
    <w:rsid w:val="00472C0E"/>
    <w:rsid w:val="00486E35"/>
    <w:rsid w:val="00494C2B"/>
    <w:rsid w:val="00496652"/>
    <w:rsid w:val="004A29C4"/>
    <w:rsid w:val="004C41D4"/>
    <w:rsid w:val="004D7189"/>
    <w:rsid w:val="004E4A67"/>
    <w:rsid w:val="004E5311"/>
    <w:rsid w:val="005257A7"/>
    <w:rsid w:val="005334FE"/>
    <w:rsid w:val="00541304"/>
    <w:rsid w:val="0054178B"/>
    <w:rsid w:val="00556F99"/>
    <w:rsid w:val="005624A3"/>
    <w:rsid w:val="00567E70"/>
    <w:rsid w:val="00570BAB"/>
    <w:rsid w:val="00574EB5"/>
    <w:rsid w:val="00584947"/>
    <w:rsid w:val="0059191B"/>
    <w:rsid w:val="00592E2F"/>
    <w:rsid w:val="00593303"/>
    <w:rsid w:val="00593C99"/>
    <w:rsid w:val="005C298C"/>
    <w:rsid w:val="005C3304"/>
    <w:rsid w:val="005D3A59"/>
    <w:rsid w:val="005E6442"/>
    <w:rsid w:val="005E6E9A"/>
    <w:rsid w:val="005F1D61"/>
    <w:rsid w:val="005F24F7"/>
    <w:rsid w:val="005F371D"/>
    <w:rsid w:val="005F5E89"/>
    <w:rsid w:val="00603BCB"/>
    <w:rsid w:val="006048D3"/>
    <w:rsid w:val="00623735"/>
    <w:rsid w:val="00632FB3"/>
    <w:rsid w:val="0064160A"/>
    <w:rsid w:val="006429AD"/>
    <w:rsid w:val="006728D0"/>
    <w:rsid w:val="00673EDD"/>
    <w:rsid w:val="0069047C"/>
    <w:rsid w:val="00693A12"/>
    <w:rsid w:val="006C33F6"/>
    <w:rsid w:val="006C5D1A"/>
    <w:rsid w:val="006F1874"/>
    <w:rsid w:val="006F44AF"/>
    <w:rsid w:val="00736A32"/>
    <w:rsid w:val="00737693"/>
    <w:rsid w:val="00761D5B"/>
    <w:rsid w:val="00765EA4"/>
    <w:rsid w:val="00771EC8"/>
    <w:rsid w:val="007C302B"/>
    <w:rsid w:val="007D21F5"/>
    <w:rsid w:val="0081093C"/>
    <w:rsid w:val="0083109C"/>
    <w:rsid w:val="00834FAD"/>
    <w:rsid w:val="0084015C"/>
    <w:rsid w:val="00842565"/>
    <w:rsid w:val="008539A0"/>
    <w:rsid w:val="00866317"/>
    <w:rsid w:val="00875919"/>
    <w:rsid w:val="008A7E5C"/>
    <w:rsid w:val="008B1A82"/>
    <w:rsid w:val="008C5EF7"/>
    <w:rsid w:val="008E4872"/>
    <w:rsid w:val="008E6ED4"/>
    <w:rsid w:val="008E7FD0"/>
    <w:rsid w:val="008F61EF"/>
    <w:rsid w:val="00913FE6"/>
    <w:rsid w:val="00916302"/>
    <w:rsid w:val="00937BE8"/>
    <w:rsid w:val="00940759"/>
    <w:rsid w:val="00950412"/>
    <w:rsid w:val="00996A61"/>
    <w:rsid w:val="009A23FC"/>
    <w:rsid w:val="009B179D"/>
    <w:rsid w:val="009B4043"/>
    <w:rsid w:val="009C4B67"/>
    <w:rsid w:val="009C55EF"/>
    <w:rsid w:val="009E5E56"/>
    <w:rsid w:val="00A24A39"/>
    <w:rsid w:val="00A32399"/>
    <w:rsid w:val="00A57EDB"/>
    <w:rsid w:val="00A603E7"/>
    <w:rsid w:val="00A93A8A"/>
    <w:rsid w:val="00AC6351"/>
    <w:rsid w:val="00AD5172"/>
    <w:rsid w:val="00B05152"/>
    <w:rsid w:val="00B11C36"/>
    <w:rsid w:val="00B5199F"/>
    <w:rsid w:val="00B54731"/>
    <w:rsid w:val="00B81EA0"/>
    <w:rsid w:val="00B843AF"/>
    <w:rsid w:val="00BA54AD"/>
    <w:rsid w:val="00BD6B26"/>
    <w:rsid w:val="00BD7AB3"/>
    <w:rsid w:val="00BE0EAE"/>
    <w:rsid w:val="00BE46FA"/>
    <w:rsid w:val="00BE4D19"/>
    <w:rsid w:val="00BE7A0A"/>
    <w:rsid w:val="00C00585"/>
    <w:rsid w:val="00C122E7"/>
    <w:rsid w:val="00C20AD0"/>
    <w:rsid w:val="00C33B8F"/>
    <w:rsid w:val="00C478C4"/>
    <w:rsid w:val="00C51497"/>
    <w:rsid w:val="00C75F2F"/>
    <w:rsid w:val="00C77BE4"/>
    <w:rsid w:val="00CA1CDF"/>
    <w:rsid w:val="00CB3A0F"/>
    <w:rsid w:val="00CC0103"/>
    <w:rsid w:val="00CC09A8"/>
    <w:rsid w:val="00CD041C"/>
    <w:rsid w:val="00CD0B0A"/>
    <w:rsid w:val="00CF5092"/>
    <w:rsid w:val="00D27180"/>
    <w:rsid w:val="00D71820"/>
    <w:rsid w:val="00D86D63"/>
    <w:rsid w:val="00DB6547"/>
    <w:rsid w:val="00DC541A"/>
    <w:rsid w:val="00DD5249"/>
    <w:rsid w:val="00DE45CB"/>
    <w:rsid w:val="00E06B28"/>
    <w:rsid w:val="00E3258A"/>
    <w:rsid w:val="00E37A2E"/>
    <w:rsid w:val="00E55585"/>
    <w:rsid w:val="00E86FA8"/>
    <w:rsid w:val="00EB6D50"/>
    <w:rsid w:val="00ED1B00"/>
    <w:rsid w:val="00F238FE"/>
    <w:rsid w:val="00F30D78"/>
    <w:rsid w:val="00F64E09"/>
    <w:rsid w:val="00F67703"/>
    <w:rsid w:val="00F824D7"/>
    <w:rsid w:val="00FA4113"/>
    <w:rsid w:val="00FB489A"/>
    <w:rsid w:val="00FC34A2"/>
    <w:rsid w:val="00FD7129"/>
    <w:rsid w:val="00FE6CC9"/>
    <w:rsid w:val="00FF130E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5459"/>
  <w15:chartTrackingRefBased/>
  <w15:docId w15:val="{77F4C42B-8C98-4531-88D8-EE7A5A88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9A"/>
    <w:pPr>
      <w:ind w:left="720"/>
      <w:contextualSpacing/>
    </w:pPr>
  </w:style>
  <w:style w:type="character" w:customStyle="1" w:styleId="WW8Num1z0">
    <w:name w:val="WW8Num1z0"/>
    <w:rsid w:val="00834FAD"/>
    <w:rPr>
      <w:rFonts w:hint="default"/>
    </w:rPr>
  </w:style>
  <w:style w:type="paragraph" w:styleId="a4">
    <w:name w:val="Balloon Text"/>
    <w:basedOn w:val="a"/>
    <w:link w:val="a5"/>
    <w:uiPriority w:val="99"/>
    <w:semiHidden/>
    <w:unhideWhenUsed/>
    <w:rsid w:val="008C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F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F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24A3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593C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17</cp:revision>
  <cp:lastPrinted>2020-07-03T05:42:00Z</cp:lastPrinted>
  <dcterms:created xsi:type="dcterms:W3CDTF">2022-07-25T05:28:00Z</dcterms:created>
  <dcterms:modified xsi:type="dcterms:W3CDTF">2023-07-17T06:50:00Z</dcterms:modified>
</cp:coreProperties>
</file>