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EA" w:rsidRDefault="00631AEA" w:rsidP="00857D98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</w:p>
    <w:p w:rsidR="00857D98" w:rsidRDefault="00534C36" w:rsidP="00857D98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  <w:r w:rsidRPr="0044589C">
        <w:rPr>
          <w:rFonts w:ascii="Times New Roman" w:hAnsi="Times New Roman"/>
          <w:b/>
          <w:sz w:val="22"/>
          <w:szCs w:val="22"/>
        </w:rPr>
        <w:t>ДОГОВОР</w:t>
      </w:r>
    </w:p>
    <w:p w:rsidR="00857D98" w:rsidRPr="00724916" w:rsidRDefault="005E3295" w:rsidP="00857D98">
      <w:pPr>
        <w:pStyle w:val="ConsNormal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н</w:t>
      </w:r>
      <w:r w:rsidR="00E94540" w:rsidRPr="0044589C">
        <w:rPr>
          <w:rFonts w:ascii="Times New Roman" w:hAnsi="Times New Roman"/>
          <w:b/>
          <w:sz w:val="22"/>
          <w:szCs w:val="22"/>
        </w:rPr>
        <w:t>а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2F1D92" w:rsidRPr="0044589C">
        <w:rPr>
          <w:rFonts w:ascii="Times New Roman" w:hAnsi="Times New Roman"/>
          <w:b/>
          <w:sz w:val="22"/>
          <w:szCs w:val="22"/>
        </w:rPr>
        <w:t>теплоснабжение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B0FF2">
        <w:rPr>
          <w:rFonts w:ascii="Times New Roman" w:hAnsi="Times New Roman"/>
          <w:b/>
          <w:sz w:val="22"/>
          <w:szCs w:val="22"/>
        </w:rPr>
        <w:t xml:space="preserve">№ </w:t>
      </w:r>
      <w:r w:rsidR="00857D98" w:rsidRPr="009B0FF2">
        <w:rPr>
          <w:rFonts w:ascii="Times New Roman" w:hAnsi="Times New Roman"/>
          <w:b/>
          <w:sz w:val="22"/>
          <w:szCs w:val="22"/>
        </w:rPr>
        <w:t xml:space="preserve"> </w:t>
      </w:r>
      <w:r w:rsidR="0041398C">
        <w:rPr>
          <w:rFonts w:ascii="Times New Roman" w:hAnsi="Times New Roman"/>
          <w:b/>
          <w:sz w:val="22"/>
          <w:szCs w:val="22"/>
        </w:rPr>
        <w:t>_________</w:t>
      </w:r>
      <w:r w:rsidR="00631AEA">
        <w:rPr>
          <w:rFonts w:ascii="Times New Roman" w:hAnsi="Times New Roman"/>
          <w:b/>
          <w:sz w:val="22"/>
          <w:szCs w:val="22"/>
        </w:rPr>
        <w:t xml:space="preserve"> ТЭ</w:t>
      </w:r>
    </w:p>
    <w:p w:rsidR="00534C36" w:rsidRDefault="00534C36">
      <w:pPr>
        <w:jc w:val="both"/>
        <w:rPr>
          <w:sz w:val="22"/>
          <w:szCs w:val="22"/>
        </w:rPr>
      </w:pPr>
    </w:p>
    <w:p w:rsidR="00B43AFC" w:rsidRPr="0044589C" w:rsidRDefault="00B43AFC">
      <w:pPr>
        <w:jc w:val="both"/>
        <w:rPr>
          <w:sz w:val="22"/>
          <w:szCs w:val="22"/>
        </w:rPr>
      </w:pPr>
    </w:p>
    <w:p w:rsidR="00534C36" w:rsidRDefault="00534C36" w:rsidP="00CF4EA5">
      <w:pPr>
        <w:ind w:left="720" w:firstLine="720"/>
        <w:jc w:val="both"/>
        <w:rPr>
          <w:b/>
          <w:i/>
          <w:color w:val="FF0000"/>
          <w:sz w:val="22"/>
          <w:szCs w:val="22"/>
        </w:rPr>
      </w:pPr>
      <w:r w:rsidRPr="0044589C">
        <w:rPr>
          <w:b/>
          <w:i/>
          <w:sz w:val="22"/>
          <w:szCs w:val="22"/>
        </w:rPr>
        <w:t>г. Самара</w:t>
      </w:r>
      <w:r w:rsidR="00CF4EA5">
        <w:rPr>
          <w:b/>
          <w:i/>
          <w:sz w:val="22"/>
          <w:szCs w:val="22"/>
        </w:rPr>
        <w:tab/>
      </w:r>
      <w:r w:rsidR="00CF4EA5">
        <w:rPr>
          <w:b/>
          <w:i/>
          <w:sz w:val="22"/>
          <w:szCs w:val="22"/>
        </w:rPr>
        <w:tab/>
      </w:r>
      <w:r w:rsidR="00CF4EA5">
        <w:rPr>
          <w:b/>
          <w:i/>
          <w:sz w:val="22"/>
          <w:szCs w:val="22"/>
        </w:rPr>
        <w:tab/>
      </w:r>
      <w:r w:rsidR="00CF4EA5">
        <w:rPr>
          <w:b/>
          <w:i/>
          <w:sz w:val="22"/>
          <w:szCs w:val="22"/>
        </w:rPr>
        <w:tab/>
      </w:r>
      <w:r w:rsidR="00127DC1">
        <w:rPr>
          <w:b/>
          <w:i/>
          <w:sz w:val="22"/>
          <w:szCs w:val="22"/>
        </w:rPr>
        <w:t xml:space="preserve">                                       </w:t>
      </w:r>
      <w:r w:rsidR="00631AEA">
        <w:rPr>
          <w:b/>
          <w:i/>
          <w:sz w:val="22"/>
          <w:szCs w:val="22"/>
        </w:rPr>
        <w:t xml:space="preserve">           </w:t>
      </w:r>
      <w:r w:rsidR="00127DC1">
        <w:rPr>
          <w:b/>
          <w:i/>
          <w:sz w:val="22"/>
          <w:szCs w:val="22"/>
        </w:rPr>
        <w:t xml:space="preserve">     </w:t>
      </w:r>
      <w:r w:rsidR="00E173C7" w:rsidRPr="009B0FF2">
        <w:rPr>
          <w:b/>
          <w:i/>
          <w:sz w:val="22"/>
          <w:szCs w:val="22"/>
        </w:rPr>
        <w:t>«</w:t>
      </w:r>
      <w:r w:rsidR="00F81639">
        <w:rPr>
          <w:b/>
          <w:i/>
          <w:sz w:val="22"/>
          <w:szCs w:val="22"/>
        </w:rPr>
        <w:t>___</w:t>
      </w:r>
      <w:r w:rsidR="00D725A6" w:rsidRPr="009B0FF2">
        <w:rPr>
          <w:b/>
          <w:i/>
          <w:sz w:val="22"/>
          <w:szCs w:val="22"/>
        </w:rPr>
        <w:t>»</w:t>
      </w:r>
      <w:r w:rsidR="00631AEA">
        <w:rPr>
          <w:b/>
          <w:i/>
          <w:sz w:val="22"/>
          <w:szCs w:val="22"/>
        </w:rPr>
        <w:t xml:space="preserve"> </w:t>
      </w:r>
      <w:r w:rsidR="00F81639">
        <w:rPr>
          <w:b/>
          <w:i/>
          <w:sz w:val="22"/>
          <w:szCs w:val="22"/>
        </w:rPr>
        <w:t>_______</w:t>
      </w:r>
      <w:r w:rsidR="009B0FF2" w:rsidRPr="009B0FF2">
        <w:rPr>
          <w:b/>
          <w:i/>
          <w:sz w:val="22"/>
          <w:szCs w:val="22"/>
        </w:rPr>
        <w:t xml:space="preserve"> </w:t>
      </w:r>
      <w:r w:rsidR="00F26845" w:rsidRPr="009B0FF2">
        <w:rPr>
          <w:b/>
          <w:i/>
          <w:sz w:val="22"/>
          <w:szCs w:val="22"/>
        </w:rPr>
        <w:t xml:space="preserve"> </w:t>
      </w:r>
      <w:r w:rsidR="00682AE9" w:rsidRPr="009B0FF2">
        <w:rPr>
          <w:b/>
          <w:i/>
          <w:sz w:val="22"/>
          <w:szCs w:val="22"/>
        </w:rPr>
        <w:t>20</w:t>
      </w:r>
      <w:r w:rsidR="00F81639">
        <w:rPr>
          <w:b/>
          <w:i/>
          <w:sz w:val="22"/>
          <w:szCs w:val="22"/>
        </w:rPr>
        <w:t>__</w:t>
      </w:r>
      <w:r w:rsidRPr="009B0FF2">
        <w:rPr>
          <w:b/>
          <w:i/>
          <w:sz w:val="22"/>
          <w:szCs w:val="22"/>
        </w:rPr>
        <w:t xml:space="preserve"> г.</w:t>
      </w:r>
    </w:p>
    <w:p w:rsidR="00DD12EE" w:rsidRPr="00724916" w:rsidRDefault="00DD12EE" w:rsidP="00CF4EA5">
      <w:pPr>
        <w:ind w:left="720" w:firstLine="720"/>
        <w:jc w:val="both"/>
        <w:rPr>
          <w:b/>
          <w:i/>
          <w:color w:val="FF0000"/>
          <w:sz w:val="22"/>
          <w:szCs w:val="22"/>
        </w:rPr>
      </w:pPr>
    </w:p>
    <w:p w:rsidR="004713FF" w:rsidRPr="00631AEA" w:rsidRDefault="009525A0" w:rsidP="00413F2F">
      <w:pPr>
        <w:ind w:left="284" w:firstLine="720"/>
        <w:jc w:val="both"/>
        <w:rPr>
          <w:sz w:val="22"/>
          <w:szCs w:val="22"/>
        </w:rPr>
      </w:pPr>
      <w:r w:rsidRPr="00631AEA">
        <w:rPr>
          <w:b/>
          <w:sz w:val="22"/>
          <w:szCs w:val="22"/>
        </w:rPr>
        <w:t>Муниципальное предприятие городского округа Самара «Инженерная служба» (МП городского округа Самара «Инженерная служба»),</w:t>
      </w:r>
      <w:r w:rsidRPr="00631AEA">
        <w:rPr>
          <w:sz w:val="22"/>
          <w:szCs w:val="22"/>
        </w:rPr>
        <w:t xml:space="preserve"> именуемое в дальнейшем </w:t>
      </w:r>
      <w:r w:rsidR="000E7588" w:rsidRPr="00631AEA">
        <w:rPr>
          <w:sz w:val="22"/>
          <w:szCs w:val="22"/>
        </w:rPr>
        <w:t xml:space="preserve">Ресурсоснабжающая организация </w:t>
      </w:r>
      <w:r w:rsidRPr="00631AEA">
        <w:rPr>
          <w:sz w:val="22"/>
          <w:szCs w:val="22"/>
        </w:rPr>
        <w:t>«</w:t>
      </w:r>
      <w:r w:rsidR="000E7588" w:rsidRPr="00631AEA">
        <w:rPr>
          <w:b/>
          <w:sz w:val="22"/>
          <w:szCs w:val="22"/>
        </w:rPr>
        <w:t>Поставщик</w:t>
      </w:r>
      <w:r w:rsidRPr="00631AEA">
        <w:rPr>
          <w:b/>
          <w:sz w:val="22"/>
          <w:szCs w:val="22"/>
        </w:rPr>
        <w:t>»</w:t>
      </w:r>
      <w:r w:rsidRPr="00631AEA">
        <w:rPr>
          <w:sz w:val="22"/>
          <w:szCs w:val="22"/>
        </w:rPr>
        <w:t xml:space="preserve">, в лице </w:t>
      </w:r>
      <w:r w:rsidRPr="00631AEA">
        <w:rPr>
          <w:b/>
          <w:sz w:val="22"/>
          <w:szCs w:val="22"/>
        </w:rPr>
        <w:t xml:space="preserve">директора </w:t>
      </w:r>
      <w:r w:rsidR="0041398C">
        <w:rPr>
          <w:b/>
          <w:sz w:val="22"/>
          <w:szCs w:val="22"/>
        </w:rPr>
        <w:t>_______________________</w:t>
      </w:r>
      <w:r w:rsidRPr="00631AEA">
        <w:rPr>
          <w:sz w:val="22"/>
          <w:szCs w:val="22"/>
        </w:rPr>
        <w:t xml:space="preserve">, действующего на основании </w:t>
      </w:r>
      <w:r w:rsidR="0041398C">
        <w:rPr>
          <w:b/>
          <w:sz w:val="22"/>
          <w:szCs w:val="22"/>
        </w:rPr>
        <w:t>______________</w:t>
      </w:r>
      <w:r w:rsidR="003D2E75" w:rsidRPr="00631AEA">
        <w:rPr>
          <w:sz w:val="22"/>
          <w:szCs w:val="22"/>
        </w:rPr>
        <w:t>,</w:t>
      </w:r>
      <w:r w:rsidR="00C14FAB" w:rsidRPr="00631AEA">
        <w:rPr>
          <w:sz w:val="22"/>
          <w:szCs w:val="22"/>
        </w:rPr>
        <w:t xml:space="preserve"> </w:t>
      </w:r>
      <w:r w:rsidR="00DD12EE" w:rsidRPr="00631AEA">
        <w:rPr>
          <w:sz w:val="22"/>
          <w:szCs w:val="22"/>
        </w:rPr>
        <w:t xml:space="preserve">с одной стороны, и  </w:t>
      </w:r>
      <w:r w:rsidR="0041398C">
        <w:rPr>
          <w:b/>
          <w:sz w:val="22"/>
          <w:szCs w:val="22"/>
        </w:rPr>
        <w:t>________________________</w:t>
      </w:r>
      <w:r w:rsidR="00C90587" w:rsidRPr="00631AEA">
        <w:rPr>
          <w:sz w:val="22"/>
          <w:szCs w:val="22"/>
        </w:rPr>
        <w:t>,</w:t>
      </w:r>
      <w:r w:rsidR="00127DC1" w:rsidRPr="00631AEA">
        <w:rPr>
          <w:b/>
          <w:color w:val="FF0000"/>
          <w:sz w:val="22"/>
          <w:szCs w:val="22"/>
        </w:rPr>
        <w:t xml:space="preserve"> </w:t>
      </w:r>
      <w:r w:rsidR="009B0FF2" w:rsidRPr="00631AEA">
        <w:rPr>
          <w:sz w:val="22"/>
          <w:szCs w:val="22"/>
        </w:rPr>
        <w:t>паспорт серии</w:t>
      </w:r>
      <w:r w:rsidR="00DD12EE" w:rsidRPr="00631AEA">
        <w:rPr>
          <w:color w:val="FF0000"/>
          <w:sz w:val="22"/>
          <w:szCs w:val="22"/>
        </w:rPr>
        <w:t xml:space="preserve"> </w:t>
      </w:r>
      <w:r w:rsidR="0041398C">
        <w:rPr>
          <w:sz w:val="22"/>
          <w:szCs w:val="22"/>
        </w:rPr>
        <w:t>________________</w:t>
      </w:r>
      <w:r w:rsidR="009B0FF2" w:rsidRPr="00631AEA">
        <w:rPr>
          <w:sz w:val="22"/>
          <w:szCs w:val="22"/>
        </w:rPr>
        <w:t xml:space="preserve"> </w:t>
      </w:r>
      <w:r w:rsidR="00497263" w:rsidRPr="00631AEA">
        <w:rPr>
          <w:sz w:val="22"/>
          <w:szCs w:val="22"/>
        </w:rPr>
        <w:t>выдан</w:t>
      </w:r>
      <w:r w:rsidR="00E17B25" w:rsidRPr="00631AEA">
        <w:rPr>
          <w:sz w:val="22"/>
          <w:szCs w:val="22"/>
        </w:rPr>
        <w:t xml:space="preserve"> </w:t>
      </w:r>
      <w:r w:rsidR="0041398C">
        <w:rPr>
          <w:sz w:val="22"/>
          <w:szCs w:val="22"/>
        </w:rPr>
        <w:t>____________________________________________</w:t>
      </w:r>
      <w:r w:rsidR="009C3084" w:rsidRPr="00631AEA">
        <w:rPr>
          <w:sz w:val="22"/>
          <w:szCs w:val="22"/>
        </w:rPr>
        <w:t>,</w:t>
      </w:r>
      <w:r w:rsidR="005E3295" w:rsidRPr="00631AEA">
        <w:rPr>
          <w:color w:val="FF0000"/>
          <w:sz w:val="22"/>
          <w:szCs w:val="22"/>
        </w:rPr>
        <w:t xml:space="preserve"> </w:t>
      </w:r>
      <w:r w:rsidR="00DD12EE" w:rsidRPr="00631AEA">
        <w:rPr>
          <w:sz w:val="22"/>
          <w:szCs w:val="22"/>
        </w:rPr>
        <w:t>зарегистрирован(а) по адресу</w:t>
      </w:r>
      <w:r w:rsidR="008122D5" w:rsidRPr="00631AEA">
        <w:rPr>
          <w:sz w:val="22"/>
          <w:szCs w:val="22"/>
        </w:rPr>
        <w:t xml:space="preserve">: </w:t>
      </w:r>
      <w:r w:rsidR="0041398C">
        <w:rPr>
          <w:sz w:val="22"/>
          <w:szCs w:val="22"/>
        </w:rPr>
        <w:t>____________________________________________</w:t>
      </w:r>
      <w:r w:rsidR="00573B42" w:rsidRPr="00631AEA">
        <w:rPr>
          <w:sz w:val="22"/>
          <w:szCs w:val="22"/>
        </w:rPr>
        <w:t>,</w:t>
      </w:r>
      <w:r w:rsidR="002E47D7" w:rsidRPr="00631AEA">
        <w:rPr>
          <w:sz w:val="22"/>
          <w:szCs w:val="22"/>
        </w:rPr>
        <w:t xml:space="preserve"> </w:t>
      </w:r>
      <w:r w:rsidR="00DD12EE" w:rsidRPr="00631AEA">
        <w:rPr>
          <w:sz w:val="22"/>
          <w:szCs w:val="22"/>
        </w:rPr>
        <w:t>именуемый в дальнейшем</w:t>
      </w:r>
      <w:r w:rsidR="00127DC1" w:rsidRPr="00631AEA">
        <w:rPr>
          <w:sz w:val="22"/>
          <w:szCs w:val="22"/>
        </w:rPr>
        <w:t xml:space="preserve"> </w:t>
      </w:r>
      <w:r w:rsidR="00DD12EE" w:rsidRPr="00631AEA">
        <w:rPr>
          <w:b/>
          <w:sz w:val="22"/>
          <w:szCs w:val="22"/>
        </w:rPr>
        <w:t>«Потребитель»</w:t>
      </w:r>
      <w:r w:rsidR="00DD12EE" w:rsidRPr="00631AEA">
        <w:rPr>
          <w:sz w:val="22"/>
          <w:szCs w:val="22"/>
        </w:rPr>
        <w:t>, с другой стороны, заключили на</w:t>
      </w:r>
      <w:r w:rsidR="00E970DC" w:rsidRPr="00631AEA">
        <w:rPr>
          <w:sz w:val="22"/>
          <w:szCs w:val="22"/>
        </w:rPr>
        <w:t>стоящий Договор о нижеследующем:</w:t>
      </w:r>
    </w:p>
    <w:p w:rsidR="00B43AFC" w:rsidRPr="00631AEA" w:rsidRDefault="00B43AFC" w:rsidP="00413F2F">
      <w:pPr>
        <w:ind w:left="284" w:firstLine="720"/>
        <w:jc w:val="both"/>
        <w:rPr>
          <w:sz w:val="22"/>
          <w:szCs w:val="22"/>
        </w:rPr>
      </w:pPr>
    </w:p>
    <w:p w:rsidR="00127DC1" w:rsidRDefault="00127DC1" w:rsidP="00127DC1">
      <w:pPr>
        <w:pStyle w:val="ab"/>
        <w:ind w:left="1364"/>
        <w:jc w:val="center"/>
        <w:rPr>
          <w:b/>
          <w:sz w:val="22"/>
          <w:szCs w:val="22"/>
        </w:rPr>
      </w:pPr>
      <w:r w:rsidRPr="00C613DE">
        <w:rPr>
          <w:b/>
          <w:sz w:val="22"/>
          <w:szCs w:val="22"/>
        </w:rPr>
        <w:t>ПОНЯТИЯ И ТЕРМИНЫ</w:t>
      </w:r>
    </w:p>
    <w:p w:rsidR="00127DC1" w:rsidRPr="00C613DE" w:rsidRDefault="00127DC1" w:rsidP="00127DC1">
      <w:pPr>
        <w:pStyle w:val="ab"/>
        <w:ind w:left="1364"/>
        <w:rPr>
          <w:b/>
          <w:sz w:val="22"/>
          <w:szCs w:val="22"/>
        </w:rPr>
      </w:pPr>
    </w:p>
    <w:p w:rsidR="00127DC1" w:rsidRPr="00CC4004" w:rsidRDefault="00127DC1" w:rsidP="00127DC1">
      <w:pPr>
        <w:ind w:left="284" w:firstLine="709"/>
        <w:jc w:val="both"/>
        <w:rPr>
          <w:sz w:val="22"/>
          <w:szCs w:val="22"/>
        </w:rPr>
      </w:pPr>
      <w:r w:rsidRPr="00CC4004">
        <w:rPr>
          <w:sz w:val="22"/>
          <w:szCs w:val="22"/>
        </w:rPr>
        <w:t>В данном договоре применяются следующие понятия, сокращения и термины:</w:t>
      </w:r>
    </w:p>
    <w:p w:rsidR="00127DC1" w:rsidRDefault="00127DC1" w:rsidP="00127DC1">
      <w:pPr>
        <w:pStyle w:val="ab"/>
        <w:ind w:left="284" w:firstLine="709"/>
        <w:jc w:val="both"/>
        <w:rPr>
          <w:sz w:val="22"/>
          <w:szCs w:val="22"/>
        </w:rPr>
      </w:pPr>
      <w:r w:rsidRPr="00E314F6">
        <w:rPr>
          <w:b/>
          <w:sz w:val="22"/>
          <w:szCs w:val="22"/>
        </w:rPr>
        <w:t>Ресурсоснабжающая организация</w:t>
      </w:r>
      <w:r>
        <w:rPr>
          <w:sz w:val="22"/>
          <w:szCs w:val="22"/>
        </w:rPr>
        <w:t xml:space="preserve"> – юридическое лицо независимо от организационно-правовой формы, а так же индивидуальный предприниматель, осуществляющие продажу коммунальных ресурсов. Местом исполнения обязательств ресурсоснабжающей организации является точка поставки, которая располагается на границе балансовой принадлежности и эксплуатационной ответственности ресурсоснабжающей организацией и управляющей компании.</w:t>
      </w:r>
    </w:p>
    <w:p w:rsidR="00127DC1" w:rsidRDefault="003E3D63" w:rsidP="00127DC1">
      <w:pPr>
        <w:pStyle w:val="ab"/>
        <w:ind w:left="284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Обслуживающая </w:t>
      </w:r>
      <w:r w:rsidR="00127DC1">
        <w:rPr>
          <w:b/>
          <w:sz w:val="22"/>
          <w:szCs w:val="22"/>
        </w:rPr>
        <w:t>организация</w:t>
      </w:r>
      <w:r w:rsidR="00127DC1">
        <w:rPr>
          <w:sz w:val="22"/>
          <w:szCs w:val="22"/>
        </w:rPr>
        <w:t xml:space="preserve"> несет ответственность за обслуживание внутридомовых инженерных систем в многоквартирном доме.</w:t>
      </w:r>
    </w:p>
    <w:p w:rsidR="00127DC1" w:rsidRDefault="00127DC1" w:rsidP="00127DC1">
      <w:pPr>
        <w:pStyle w:val="ab"/>
        <w:ind w:left="284" w:firstLine="709"/>
        <w:jc w:val="both"/>
        <w:rPr>
          <w:sz w:val="22"/>
          <w:szCs w:val="22"/>
        </w:rPr>
      </w:pPr>
      <w:r w:rsidRPr="006968C1">
        <w:rPr>
          <w:b/>
          <w:sz w:val="22"/>
          <w:szCs w:val="22"/>
        </w:rPr>
        <w:t>Точка поставки</w:t>
      </w:r>
      <w:r>
        <w:rPr>
          <w:sz w:val="22"/>
          <w:szCs w:val="22"/>
        </w:rPr>
        <w:t xml:space="preserve"> – место исполнения обязательств Поставщика, которое располагается на границе балансовой принадлежности и эксплуатационной ответственности</w:t>
      </w:r>
      <w:r w:rsidR="009525A0">
        <w:rPr>
          <w:sz w:val="22"/>
          <w:szCs w:val="22"/>
        </w:rPr>
        <w:t xml:space="preserve"> (срез фундамента здания)</w:t>
      </w:r>
      <w:r>
        <w:rPr>
          <w:sz w:val="22"/>
          <w:szCs w:val="22"/>
        </w:rPr>
        <w:t>.</w:t>
      </w:r>
    </w:p>
    <w:p w:rsidR="00127DC1" w:rsidRDefault="00127DC1" w:rsidP="00127DC1">
      <w:pPr>
        <w:pStyle w:val="ab"/>
        <w:ind w:left="284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Граница балансовой принадлежности и </w:t>
      </w:r>
      <w:r w:rsidRPr="00B8713C">
        <w:rPr>
          <w:b/>
          <w:sz w:val="22"/>
          <w:szCs w:val="22"/>
        </w:rPr>
        <w:t>эксплуатационной ответственности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ответственность ресурсоснабжающей организации и </w:t>
      </w:r>
      <w:r w:rsidR="009525A0">
        <w:rPr>
          <w:sz w:val="22"/>
          <w:szCs w:val="22"/>
        </w:rPr>
        <w:t>собственников жилых помещений</w:t>
      </w:r>
      <w:r>
        <w:rPr>
          <w:sz w:val="22"/>
          <w:szCs w:val="22"/>
        </w:rPr>
        <w:t xml:space="preserve"> за состоянием и обслуживанием объектов теплопотребления.</w:t>
      </w:r>
    </w:p>
    <w:p w:rsidR="00127DC1" w:rsidRDefault="00127DC1" w:rsidP="00127DC1">
      <w:pPr>
        <w:pStyle w:val="ab"/>
        <w:ind w:left="284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Точка замеров термодинамических параметров тепловой энергии </w:t>
      </w:r>
      <w:r>
        <w:rPr>
          <w:sz w:val="22"/>
          <w:szCs w:val="22"/>
        </w:rPr>
        <w:t>– узел управления внутридомовой системы отопления дома.</w:t>
      </w:r>
    </w:p>
    <w:p w:rsidR="00B43AFC" w:rsidRPr="00EB2EA6" w:rsidRDefault="009525A0" w:rsidP="00631AEA">
      <w:pPr>
        <w:pStyle w:val="ab"/>
        <w:ind w:left="284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«Потребитель» </w:t>
      </w:r>
      <w:r w:rsidRPr="009525A0">
        <w:rPr>
          <w:sz w:val="22"/>
          <w:szCs w:val="22"/>
        </w:rPr>
        <w:t>-</w:t>
      </w:r>
      <w:r>
        <w:rPr>
          <w:sz w:val="22"/>
          <w:szCs w:val="22"/>
        </w:rPr>
        <w:t xml:space="preserve"> физическое лицо, осуществляющее потребление коммунального ресурса в занимаемом помещении.</w:t>
      </w:r>
    </w:p>
    <w:p w:rsidR="00913470" w:rsidRDefault="004355F4" w:rsidP="00B73F8E">
      <w:pPr>
        <w:pStyle w:val="ab"/>
        <w:numPr>
          <w:ilvl w:val="0"/>
          <w:numId w:val="9"/>
        </w:numPr>
        <w:ind w:left="284" w:firstLine="0"/>
        <w:jc w:val="center"/>
        <w:rPr>
          <w:b/>
          <w:sz w:val="22"/>
          <w:szCs w:val="22"/>
        </w:rPr>
      </w:pPr>
      <w:r w:rsidRPr="00820A70">
        <w:rPr>
          <w:b/>
          <w:sz w:val="22"/>
          <w:szCs w:val="22"/>
        </w:rPr>
        <w:t>ПРЕДМЕТ ДОГОВОРА</w:t>
      </w:r>
    </w:p>
    <w:p w:rsidR="00622439" w:rsidRPr="00B73F8E" w:rsidRDefault="00622439" w:rsidP="00622439">
      <w:pPr>
        <w:pStyle w:val="ab"/>
        <w:ind w:left="284"/>
        <w:rPr>
          <w:b/>
          <w:sz w:val="22"/>
          <w:szCs w:val="22"/>
        </w:rPr>
      </w:pPr>
    </w:p>
    <w:p w:rsidR="00DD12EE" w:rsidRDefault="004355F4" w:rsidP="000266A6">
      <w:pPr>
        <w:ind w:left="284" w:firstLine="425"/>
        <w:jc w:val="both"/>
        <w:rPr>
          <w:sz w:val="22"/>
          <w:szCs w:val="22"/>
        </w:rPr>
      </w:pPr>
      <w:r w:rsidRPr="0044589C">
        <w:rPr>
          <w:sz w:val="22"/>
          <w:szCs w:val="22"/>
        </w:rPr>
        <w:t xml:space="preserve">1.1. </w:t>
      </w:r>
      <w:r w:rsidR="00127DC1">
        <w:rPr>
          <w:sz w:val="22"/>
          <w:szCs w:val="22"/>
        </w:rPr>
        <w:t>«</w:t>
      </w:r>
      <w:r w:rsidR="008C0D99" w:rsidRPr="0044589C">
        <w:rPr>
          <w:sz w:val="22"/>
          <w:szCs w:val="22"/>
        </w:rPr>
        <w:t>Поставщик</w:t>
      </w:r>
      <w:r w:rsidR="00127DC1">
        <w:rPr>
          <w:sz w:val="22"/>
          <w:szCs w:val="22"/>
        </w:rPr>
        <w:t>»</w:t>
      </w:r>
      <w:r w:rsidRPr="0044589C">
        <w:rPr>
          <w:sz w:val="22"/>
          <w:szCs w:val="22"/>
        </w:rPr>
        <w:t xml:space="preserve"> поставляет </w:t>
      </w:r>
      <w:r w:rsidR="00127DC1">
        <w:rPr>
          <w:sz w:val="22"/>
          <w:szCs w:val="22"/>
        </w:rPr>
        <w:t>«</w:t>
      </w:r>
      <w:r w:rsidRPr="0044589C">
        <w:rPr>
          <w:sz w:val="22"/>
          <w:szCs w:val="22"/>
        </w:rPr>
        <w:t>Потребителю</w:t>
      </w:r>
      <w:r w:rsidR="00127DC1">
        <w:rPr>
          <w:sz w:val="22"/>
          <w:szCs w:val="22"/>
        </w:rPr>
        <w:t>»</w:t>
      </w:r>
      <w:r w:rsidRPr="0044589C">
        <w:rPr>
          <w:sz w:val="22"/>
          <w:szCs w:val="22"/>
        </w:rPr>
        <w:t xml:space="preserve"> тепловую энер</w:t>
      </w:r>
      <w:r w:rsidR="002F1D92" w:rsidRPr="0044589C">
        <w:rPr>
          <w:sz w:val="22"/>
          <w:szCs w:val="22"/>
        </w:rPr>
        <w:t>гию на отопление</w:t>
      </w:r>
      <w:r w:rsidR="00CB2384">
        <w:rPr>
          <w:sz w:val="22"/>
          <w:szCs w:val="22"/>
        </w:rPr>
        <w:t xml:space="preserve"> (в отопительный </w:t>
      </w:r>
      <w:r w:rsidR="003357FC">
        <w:rPr>
          <w:sz w:val="22"/>
          <w:szCs w:val="22"/>
        </w:rPr>
        <w:t>период</w:t>
      </w:r>
      <w:r w:rsidR="00CB2384">
        <w:rPr>
          <w:sz w:val="22"/>
          <w:szCs w:val="22"/>
        </w:rPr>
        <w:t>)</w:t>
      </w:r>
      <w:r w:rsidR="00557F27">
        <w:rPr>
          <w:sz w:val="22"/>
          <w:szCs w:val="22"/>
        </w:rPr>
        <w:t>,</w:t>
      </w:r>
      <w:r w:rsidR="00592442">
        <w:rPr>
          <w:sz w:val="22"/>
          <w:szCs w:val="22"/>
        </w:rPr>
        <w:t xml:space="preserve"> тепловую энергию</w:t>
      </w:r>
      <w:r w:rsidR="00CB2384">
        <w:rPr>
          <w:sz w:val="22"/>
          <w:szCs w:val="22"/>
        </w:rPr>
        <w:t xml:space="preserve"> </w:t>
      </w:r>
      <w:r w:rsidR="00D42D0F">
        <w:rPr>
          <w:sz w:val="22"/>
          <w:szCs w:val="22"/>
        </w:rPr>
        <w:t xml:space="preserve">и </w:t>
      </w:r>
      <w:r w:rsidR="00275F8E">
        <w:rPr>
          <w:sz w:val="22"/>
          <w:szCs w:val="22"/>
        </w:rPr>
        <w:t>невозвращенный теплоноситель</w:t>
      </w:r>
      <w:r w:rsidR="00557F27">
        <w:rPr>
          <w:sz w:val="22"/>
          <w:szCs w:val="22"/>
        </w:rPr>
        <w:t xml:space="preserve"> на ГВС</w:t>
      </w:r>
      <w:r w:rsidR="00127DC1">
        <w:rPr>
          <w:sz w:val="22"/>
          <w:szCs w:val="22"/>
        </w:rPr>
        <w:t xml:space="preserve"> </w:t>
      </w:r>
      <w:r w:rsidR="00CB2384" w:rsidRPr="009B7C01">
        <w:rPr>
          <w:sz w:val="22"/>
          <w:szCs w:val="22"/>
        </w:rPr>
        <w:t>(круглогодично)</w:t>
      </w:r>
      <w:r w:rsidR="00E17B25" w:rsidRPr="009B7C01">
        <w:rPr>
          <w:sz w:val="22"/>
          <w:szCs w:val="22"/>
        </w:rPr>
        <w:t xml:space="preserve"> </w:t>
      </w:r>
      <w:r w:rsidR="00F57728" w:rsidRPr="009B7C01">
        <w:rPr>
          <w:sz w:val="22"/>
          <w:szCs w:val="22"/>
        </w:rPr>
        <w:t>на</w:t>
      </w:r>
      <w:r w:rsidR="00042A1C" w:rsidRPr="0044589C">
        <w:rPr>
          <w:sz w:val="22"/>
          <w:szCs w:val="22"/>
        </w:rPr>
        <w:t xml:space="preserve"> жило</w:t>
      </w:r>
      <w:r w:rsidR="00A63C2B">
        <w:rPr>
          <w:sz w:val="22"/>
          <w:szCs w:val="22"/>
        </w:rPr>
        <w:t>е</w:t>
      </w:r>
      <w:r w:rsidR="00042A1C" w:rsidRPr="0044589C">
        <w:rPr>
          <w:sz w:val="22"/>
          <w:szCs w:val="22"/>
        </w:rPr>
        <w:t xml:space="preserve"> помещени</w:t>
      </w:r>
      <w:r w:rsidR="00A63C2B">
        <w:rPr>
          <w:sz w:val="22"/>
          <w:szCs w:val="22"/>
        </w:rPr>
        <w:t>е</w:t>
      </w:r>
      <w:r w:rsidRPr="0044589C">
        <w:rPr>
          <w:sz w:val="22"/>
          <w:szCs w:val="22"/>
        </w:rPr>
        <w:t>, расположенно</w:t>
      </w:r>
      <w:r w:rsidR="00A63C2B">
        <w:rPr>
          <w:sz w:val="22"/>
          <w:szCs w:val="22"/>
        </w:rPr>
        <w:t>е</w:t>
      </w:r>
      <w:r w:rsidRPr="0044589C">
        <w:rPr>
          <w:sz w:val="22"/>
          <w:szCs w:val="22"/>
        </w:rPr>
        <w:t xml:space="preserve"> по адресу:</w:t>
      </w:r>
    </w:p>
    <w:p w:rsidR="00F32CA2" w:rsidRDefault="0041398C" w:rsidP="00F32CA2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__________________________________________________________________________</w:t>
      </w:r>
    </w:p>
    <w:p w:rsidR="00127DC1" w:rsidRPr="0044589C" w:rsidRDefault="00127DC1" w:rsidP="00524E7D">
      <w:pPr>
        <w:tabs>
          <w:tab w:val="left" w:pos="284"/>
          <w:tab w:val="left" w:pos="3402"/>
        </w:tabs>
        <w:ind w:left="284"/>
        <w:rPr>
          <w:sz w:val="22"/>
          <w:szCs w:val="22"/>
        </w:rPr>
      </w:pPr>
      <w:r w:rsidRPr="0044589C">
        <w:rPr>
          <w:sz w:val="22"/>
          <w:szCs w:val="22"/>
        </w:rPr>
        <w:t xml:space="preserve">а </w:t>
      </w:r>
      <w:r>
        <w:rPr>
          <w:sz w:val="22"/>
          <w:szCs w:val="22"/>
        </w:rPr>
        <w:t>«</w:t>
      </w:r>
      <w:r w:rsidRPr="0044589C">
        <w:rPr>
          <w:sz w:val="22"/>
          <w:szCs w:val="22"/>
        </w:rPr>
        <w:t>Потребитель</w:t>
      </w:r>
      <w:r>
        <w:rPr>
          <w:sz w:val="22"/>
          <w:szCs w:val="22"/>
        </w:rPr>
        <w:t>»</w:t>
      </w:r>
      <w:r w:rsidRPr="0044589C">
        <w:rPr>
          <w:sz w:val="22"/>
          <w:szCs w:val="22"/>
        </w:rPr>
        <w:t xml:space="preserve"> обязуется  оплатить приняты</w:t>
      </w:r>
      <w:r>
        <w:rPr>
          <w:sz w:val="22"/>
          <w:szCs w:val="22"/>
        </w:rPr>
        <w:t>й коммунальный</w:t>
      </w:r>
      <w:r w:rsidRPr="004458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ресурс: </w:t>
      </w:r>
      <w:r w:rsidRPr="00240A45">
        <w:rPr>
          <w:sz w:val="22"/>
          <w:szCs w:val="22"/>
        </w:rPr>
        <w:t>теплов</w:t>
      </w:r>
      <w:r>
        <w:rPr>
          <w:sz w:val="22"/>
          <w:szCs w:val="22"/>
        </w:rPr>
        <w:t>ая</w:t>
      </w:r>
      <w:r w:rsidRPr="00240A45">
        <w:rPr>
          <w:sz w:val="22"/>
          <w:szCs w:val="22"/>
        </w:rPr>
        <w:t xml:space="preserve"> энерги</w:t>
      </w:r>
      <w:r>
        <w:rPr>
          <w:sz w:val="22"/>
          <w:szCs w:val="22"/>
        </w:rPr>
        <w:t>я</w:t>
      </w:r>
      <w:r w:rsidRPr="00240A4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и </w:t>
      </w:r>
      <w:r w:rsidR="00592442">
        <w:rPr>
          <w:sz w:val="22"/>
          <w:szCs w:val="22"/>
        </w:rPr>
        <w:t>теплоноситель</w:t>
      </w:r>
      <w:r w:rsidRPr="0044589C">
        <w:rPr>
          <w:sz w:val="22"/>
          <w:szCs w:val="22"/>
        </w:rPr>
        <w:t>, а также соблюдать режим их потребления в объёме, сроки и на условиях, установленных настоящим Договором.</w:t>
      </w:r>
    </w:p>
    <w:p w:rsidR="00127DC1" w:rsidRDefault="00127DC1" w:rsidP="00127DC1">
      <w:pPr>
        <w:ind w:left="284" w:firstLine="425"/>
        <w:jc w:val="both"/>
        <w:rPr>
          <w:sz w:val="22"/>
          <w:szCs w:val="22"/>
        </w:rPr>
      </w:pPr>
      <w:r w:rsidRPr="0044589C">
        <w:rPr>
          <w:sz w:val="22"/>
          <w:szCs w:val="22"/>
        </w:rPr>
        <w:t>1.2. Нормативы потребления установлены постановлением Главы городского округа Самара</w:t>
      </w:r>
      <w:r>
        <w:rPr>
          <w:sz w:val="22"/>
          <w:szCs w:val="22"/>
        </w:rPr>
        <w:t xml:space="preserve"> </w:t>
      </w:r>
      <w:r w:rsidRPr="0044589C">
        <w:rPr>
          <w:sz w:val="22"/>
          <w:szCs w:val="22"/>
        </w:rPr>
        <w:t>№</w:t>
      </w:r>
      <w:r>
        <w:rPr>
          <w:sz w:val="22"/>
          <w:szCs w:val="22"/>
        </w:rPr>
        <w:t xml:space="preserve"> 1153</w:t>
      </w:r>
      <w:r w:rsidRPr="0044589C">
        <w:rPr>
          <w:sz w:val="22"/>
          <w:szCs w:val="22"/>
        </w:rPr>
        <w:t xml:space="preserve"> от </w:t>
      </w:r>
      <w:r w:rsidRPr="00A40344">
        <w:rPr>
          <w:szCs w:val="24"/>
        </w:rPr>
        <w:t>18.12.2007</w:t>
      </w:r>
      <w:r w:rsidRPr="0044589C">
        <w:rPr>
          <w:sz w:val="22"/>
          <w:szCs w:val="22"/>
        </w:rPr>
        <w:t>г.</w:t>
      </w:r>
      <w:r w:rsidRPr="00793CB7">
        <w:rPr>
          <w:sz w:val="22"/>
          <w:szCs w:val="22"/>
        </w:rPr>
        <w:t xml:space="preserve"> </w:t>
      </w:r>
      <w:r w:rsidRPr="00A355EA">
        <w:rPr>
          <w:sz w:val="22"/>
          <w:szCs w:val="22"/>
        </w:rPr>
        <w:t>«Об оплате гражданами жилых помещений, коммунальных у</w:t>
      </w:r>
      <w:r>
        <w:rPr>
          <w:sz w:val="22"/>
          <w:szCs w:val="22"/>
        </w:rPr>
        <w:t>слуг в городском округе Самара» и Приказом № 478 от 26.11.2015г. «Об утверждении нормативов потребления коммунальных услуг по холодному</w:t>
      </w:r>
      <w:r w:rsidR="00C14FAB">
        <w:rPr>
          <w:sz w:val="22"/>
          <w:szCs w:val="22"/>
        </w:rPr>
        <w:t xml:space="preserve"> (горячему) водоснабжению на общ</w:t>
      </w:r>
      <w:r>
        <w:rPr>
          <w:sz w:val="22"/>
          <w:szCs w:val="22"/>
        </w:rPr>
        <w:t>едомовые нужды».</w:t>
      </w:r>
    </w:p>
    <w:p w:rsidR="00127DC1" w:rsidRDefault="00127DC1" w:rsidP="00127DC1">
      <w:pPr>
        <w:ind w:left="284" w:right="-1" w:firstLine="425"/>
        <w:jc w:val="both"/>
        <w:rPr>
          <w:bCs/>
          <w:iCs/>
          <w:sz w:val="22"/>
          <w:szCs w:val="22"/>
        </w:rPr>
      </w:pPr>
      <w:r w:rsidRPr="008B6663">
        <w:rPr>
          <w:bCs/>
          <w:iCs/>
          <w:sz w:val="22"/>
          <w:szCs w:val="22"/>
        </w:rPr>
        <w:t>1.3. Начало и конец отопительного сезона определяются Постановлением Администрации городского округа Самара.</w:t>
      </w:r>
    </w:p>
    <w:p w:rsidR="00631AEA" w:rsidRDefault="00127DC1" w:rsidP="00127DC1">
      <w:pPr>
        <w:ind w:left="284" w:right="-1" w:firstLine="425"/>
        <w:jc w:val="both"/>
        <w:rPr>
          <w:sz w:val="22"/>
          <w:szCs w:val="22"/>
        </w:rPr>
      </w:pPr>
      <w:r w:rsidRPr="00352DD5">
        <w:rPr>
          <w:bCs/>
          <w:iCs/>
          <w:sz w:val="22"/>
          <w:szCs w:val="22"/>
        </w:rPr>
        <w:t>1.4.</w:t>
      </w:r>
      <w:r>
        <w:rPr>
          <w:bCs/>
          <w:iCs/>
          <w:sz w:val="22"/>
          <w:szCs w:val="22"/>
        </w:rPr>
        <w:t xml:space="preserve"> </w:t>
      </w:r>
      <w:r w:rsidRPr="00352DD5">
        <w:rPr>
          <w:sz w:val="22"/>
          <w:szCs w:val="22"/>
        </w:rPr>
        <w:t xml:space="preserve">При выполнении настоящего Договора Стороны обязуются руководствоваться Гражданским кодексом РФ, Жилищным кодексом РФ, Федеральным законом от 27.07.2010 № 190-ФЗ                                   </w:t>
      </w:r>
      <w:r>
        <w:rPr>
          <w:sz w:val="22"/>
          <w:szCs w:val="22"/>
        </w:rPr>
        <w:t>«</w:t>
      </w:r>
      <w:r w:rsidRPr="00352DD5">
        <w:rPr>
          <w:sz w:val="22"/>
          <w:szCs w:val="22"/>
        </w:rPr>
        <w:t>О теплоснабжении</w:t>
      </w:r>
      <w:r>
        <w:rPr>
          <w:sz w:val="22"/>
          <w:szCs w:val="22"/>
        </w:rPr>
        <w:t>»</w:t>
      </w:r>
      <w:r w:rsidRPr="00352DD5">
        <w:rPr>
          <w:sz w:val="22"/>
          <w:szCs w:val="22"/>
        </w:rPr>
        <w:t xml:space="preserve">, </w:t>
      </w:r>
      <w:r w:rsidRPr="00352DD5">
        <w:rPr>
          <w:color w:val="000000"/>
          <w:sz w:val="22"/>
          <w:szCs w:val="22"/>
        </w:rPr>
        <w:t xml:space="preserve">Постановление Правительства РФ от 14.02.2012 № </w:t>
      </w:r>
      <w:r>
        <w:rPr>
          <w:color w:val="000000"/>
          <w:sz w:val="22"/>
          <w:szCs w:val="22"/>
        </w:rPr>
        <w:t>124 «</w:t>
      </w:r>
      <w:r w:rsidRPr="00352DD5">
        <w:rPr>
          <w:color w:val="000000"/>
          <w:sz w:val="22"/>
          <w:szCs w:val="22"/>
        </w:rPr>
        <w:t>О правилах, обязательных при заключении договоров снабжения коммунальными ресурсами для це</w:t>
      </w:r>
      <w:r>
        <w:rPr>
          <w:color w:val="000000"/>
          <w:sz w:val="22"/>
          <w:szCs w:val="22"/>
        </w:rPr>
        <w:t>лей оказания коммунальных услуг»</w:t>
      </w:r>
      <w:r w:rsidRPr="00352DD5">
        <w:rPr>
          <w:color w:val="000000"/>
          <w:sz w:val="22"/>
          <w:szCs w:val="22"/>
        </w:rPr>
        <w:t xml:space="preserve">, </w:t>
      </w:r>
      <w:r w:rsidRPr="00352DD5">
        <w:rPr>
          <w:sz w:val="22"/>
          <w:szCs w:val="22"/>
        </w:rPr>
        <w:t>Постановлением Правительства РФ от 08.08.2012 № 808</w:t>
      </w:r>
      <w:r>
        <w:rPr>
          <w:sz w:val="22"/>
          <w:szCs w:val="22"/>
        </w:rPr>
        <w:t xml:space="preserve">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352DD5">
        <w:rPr>
          <w:sz w:val="22"/>
          <w:szCs w:val="22"/>
        </w:rPr>
        <w:t>, Постановлением Правит</w:t>
      </w:r>
      <w:r>
        <w:rPr>
          <w:sz w:val="22"/>
          <w:szCs w:val="22"/>
        </w:rPr>
        <w:t>ельства РФ от 06.05.2011 № 354 «</w:t>
      </w:r>
      <w:r w:rsidRPr="00352DD5">
        <w:rPr>
          <w:sz w:val="22"/>
          <w:szCs w:val="22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sz w:val="22"/>
          <w:szCs w:val="22"/>
        </w:rPr>
        <w:t>»</w:t>
      </w:r>
      <w:r w:rsidRPr="00352DD5">
        <w:rPr>
          <w:sz w:val="22"/>
          <w:szCs w:val="22"/>
        </w:rPr>
        <w:t>, Постановлением Правительства РФ от 13.08.2006 № 491</w:t>
      </w:r>
      <w:r>
        <w:rPr>
          <w:sz w:val="22"/>
          <w:szCs w:val="22"/>
        </w:rPr>
        <w:t xml:space="preserve">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</w:t>
      </w:r>
    </w:p>
    <w:p w:rsidR="00631AEA" w:rsidRDefault="00127DC1" w:rsidP="00127DC1">
      <w:pPr>
        <w:ind w:left="284" w:right="-1" w:firstLine="425"/>
        <w:jc w:val="both"/>
        <w:rPr>
          <w:sz w:val="22"/>
          <w:szCs w:val="22"/>
        </w:rPr>
      </w:pPr>
      <w:r>
        <w:rPr>
          <w:sz w:val="22"/>
          <w:szCs w:val="22"/>
        </w:rPr>
        <w:t>имущества в многоквартирном доме ненадлежащего качества и (или) с перерывами, превышающими установленную продолжительность»</w:t>
      </w:r>
      <w:r w:rsidRPr="00352DD5">
        <w:rPr>
          <w:sz w:val="22"/>
          <w:szCs w:val="22"/>
        </w:rPr>
        <w:t xml:space="preserve">, Постановление Правительства РФ от 18.11.2013г. №1034 «О </w:t>
      </w:r>
    </w:p>
    <w:p w:rsidR="00631AEA" w:rsidRDefault="00631AEA" w:rsidP="00127DC1">
      <w:pPr>
        <w:ind w:left="284" w:right="-1" w:firstLine="425"/>
        <w:jc w:val="both"/>
        <w:rPr>
          <w:sz w:val="22"/>
          <w:szCs w:val="22"/>
        </w:rPr>
      </w:pPr>
    </w:p>
    <w:p w:rsidR="00631AEA" w:rsidRDefault="00631AEA" w:rsidP="00127DC1">
      <w:pPr>
        <w:ind w:left="284" w:right="-1" w:firstLine="425"/>
        <w:jc w:val="both"/>
        <w:rPr>
          <w:sz w:val="22"/>
          <w:szCs w:val="22"/>
        </w:rPr>
      </w:pPr>
    </w:p>
    <w:p w:rsidR="00B43AFC" w:rsidRDefault="00127DC1" w:rsidP="00631AEA">
      <w:pPr>
        <w:ind w:left="284" w:right="-1" w:firstLine="425"/>
        <w:jc w:val="both"/>
        <w:rPr>
          <w:sz w:val="22"/>
          <w:szCs w:val="22"/>
        </w:rPr>
      </w:pPr>
      <w:r w:rsidRPr="00352DD5">
        <w:rPr>
          <w:sz w:val="22"/>
          <w:szCs w:val="22"/>
        </w:rPr>
        <w:t xml:space="preserve">коммерческом учете тепловой энергии, теплоносителя», Приказом Минэнерго РФ от 24.03.2003 № 115 </w:t>
      </w:r>
      <w:r>
        <w:rPr>
          <w:sz w:val="22"/>
          <w:szCs w:val="22"/>
        </w:rPr>
        <w:t>«</w:t>
      </w:r>
      <w:r w:rsidRPr="00352DD5">
        <w:rPr>
          <w:sz w:val="22"/>
          <w:szCs w:val="22"/>
        </w:rPr>
        <w:t>Об утверждении Правил технической эксплу</w:t>
      </w:r>
      <w:r>
        <w:rPr>
          <w:sz w:val="22"/>
          <w:szCs w:val="22"/>
        </w:rPr>
        <w:t>атации тепловых энергоустановок»</w:t>
      </w:r>
      <w:r w:rsidRPr="00352DD5">
        <w:rPr>
          <w:sz w:val="22"/>
          <w:szCs w:val="22"/>
        </w:rPr>
        <w:t xml:space="preserve"> (зарегистрированные в Минюсте РФ 02.04.2003 № 4358), а также иными нормативными актами  Российской Федерации.</w:t>
      </w:r>
    </w:p>
    <w:p w:rsidR="00127DC1" w:rsidRDefault="00127DC1" w:rsidP="00127DC1">
      <w:pPr>
        <w:pStyle w:val="ConsNormal"/>
        <w:ind w:left="284" w:firstLine="436"/>
        <w:jc w:val="center"/>
        <w:rPr>
          <w:rFonts w:ascii="Times New Roman" w:hAnsi="Times New Roman"/>
          <w:b/>
          <w:snapToGrid/>
          <w:sz w:val="22"/>
          <w:szCs w:val="22"/>
        </w:rPr>
      </w:pPr>
      <w:r w:rsidRPr="0044589C">
        <w:rPr>
          <w:rFonts w:ascii="Times New Roman" w:hAnsi="Times New Roman"/>
          <w:b/>
          <w:sz w:val="22"/>
          <w:szCs w:val="22"/>
        </w:rPr>
        <w:t xml:space="preserve">2. ПРАВА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4589C">
        <w:rPr>
          <w:rFonts w:ascii="Times New Roman" w:hAnsi="Times New Roman"/>
          <w:b/>
          <w:sz w:val="22"/>
          <w:szCs w:val="22"/>
        </w:rPr>
        <w:t xml:space="preserve">И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4589C">
        <w:rPr>
          <w:rFonts w:ascii="Times New Roman" w:hAnsi="Times New Roman"/>
          <w:b/>
          <w:sz w:val="22"/>
          <w:szCs w:val="22"/>
        </w:rPr>
        <w:t>ОБЯЗАННОСТИ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Pr="0044589C">
        <w:rPr>
          <w:rFonts w:ascii="Times New Roman" w:hAnsi="Times New Roman"/>
          <w:b/>
          <w:snapToGrid/>
          <w:sz w:val="22"/>
          <w:szCs w:val="22"/>
        </w:rPr>
        <w:t>ПОСТАВЩИКА</w:t>
      </w:r>
    </w:p>
    <w:p w:rsidR="00127DC1" w:rsidRPr="008D52DC" w:rsidRDefault="00127DC1" w:rsidP="00127DC1">
      <w:pPr>
        <w:pStyle w:val="ConsNormal"/>
        <w:ind w:left="284" w:firstLine="436"/>
        <w:jc w:val="center"/>
        <w:rPr>
          <w:rFonts w:ascii="Times New Roman" w:hAnsi="Times New Roman"/>
          <w:b/>
          <w:snapToGrid/>
          <w:sz w:val="22"/>
          <w:szCs w:val="22"/>
        </w:rPr>
      </w:pPr>
    </w:p>
    <w:p w:rsidR="00127DC1" w:rsidRPr="0044589C" w:rsidRDefault="00127DC1" w:rsidP="00127DC1">
      <w:pPr>
        <w:pStyle w:val="ConsNormal"/>
        <w:ind w:left="284" w:firstLine="436"/>
        <w:jc w:val="both"/>
        <w:rPr>
          <w:rFonts w:ascii="Times New Roman" w:hAnsi="Times New Roman"/>
          <w:sz w:val="22"/>
          <w:szCs w:val="22"/>
        </w:rPr>
      </w:pPr>
      <w:r w:rsidRPr="0044589C">
        <w:rPr>
          <w:rFonts w:ascii="Times New Roman" w:hAnsi="Times New Roman"/>
          <w:sz w:val="22"/>
          <w:szCs w:val="22"/>
        </w:rPr>
        <w:t xml:space="preserve">2.1. </w:t>
      </w:r>
      <w:r>
        <w:rPr>
          <w:rFonts w:ascii="Times New Roman" w:hAnsi="Times New Roman"/>
          <w:sz w:val="22"/>
          <w:szCs w:val="22"/>
        </w:rPr>
        <w:t>«</w:t>
      </w:r>
      <w:r w:rsidRPr="0044589C">
        <w:rPr>
          <w:rFonts w:ascii="Times New Roman" w:hAnsi="Times New Roman"/>
          <w:snapToGrid/>
          <w:sz w:val="22"/>
          <w:szCs w:val="22"/>
        </w:rPr>
        <w:t>Поставщик</w:t>
      </w:r>
      <w:r>
        <w:rPr>
          <w:rFonts w:ascii="Times New Roman" w:hAnsi="Times New Roman"/>
          <w:snapToGrid/>
          <w:sz w:val="22"/>
          <w:szCs w:val="22"/>
        </w:rPr>
        <w:t>»</w:t>
      </w:r>
      <w:r w:rsidRPr="0044589C">
        <w:rPr>
          <w:rFonts w:ascii="Times New Roman" w:hAnsi="Times New Roman"/>
          <w:sz w:val="22"/>
          <w:szCs w:val="22"/>
        </w:rPr>
        <w:t xml:space="preserve"> обязуется:</w:t>
      </w:r>
    </w:p>
    <w:p w:rsidR="00127DC1" w:rsidRDefault="00127DC1" w:rsidP="00127DC1">
      <w:pPr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44589C">
        <w:rPr>
          <w:sz w:val="22"/>
          <w:szCs w:val="22"/>
        </w:rPr>
        <w:t xml:space="preserve">.1.1. </w:t>
      </w:r>
      <w:r w:rsidRPr="0036797A">
        <w:rPr>
          <w:sz w:val="22"/>
          <w:szCs w:val="22"/>
        </w:rPr>
        <w:t xml:space="preserve">Обеспечивать бесперебойную подачу коммунального ресурса до границы раздела эксплуатационной ответственности и балансовой принадлежности (Приложение № </w:t>
      </w:r>
      <w:r w:rsidR="002B7201">
        <w:rPr>
          <w:sz w:val="22"/>
          <w:szCs w:val="22"/>
        </w:rPr>
        <w:t xml:space="preserve">4 </w:t>
      </w:r>
      <w:r>
        <w:rPr>
          <w:sz w:val="22"/>
          <w:szCs w:val="22"/>
        </w:rPr>
        <w:t>к настоящему Договору</w:t>
      </w:r>
      <w:r w:rsidRPr="0036797A">
        <w:rPr>
          <w:sz w:val="22"/>
          <w:szCs w:val="22"/>
        </w:rPr>
        <w:t>).</w:t>
      </w:r>
    </w:p>
    <w:p w:rsidR="00127DC1" w:rsidRDefault="00127DC1" w:rsidP="00127DC1">
      <w:pPr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</w:rPr>
        <w:t>2.1.2. Обеспечить термодинамические параметры тепловой энергии в соответствии с температурным графиком  (Приложение № 5 к настоящему Договору) и другими нормативно-техническими документами в точке поставки.</w:t>
      </w:r>
    </w:p>
    <w:p w:rsidR="00127DC1" w:rsidRPr="0000122C" w:rsidRDefault="00127DC1" w:rsidP="00127DC1">
      <w:pPr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Pr="0000122C">
        <w:rPr>
          <w:sz w:val="22"/>
          <w:szCs w:val="22"/>
        </w:rPr>
        <w:t>Допустимые отклонения термодинамических параметров от заданного режима допускаются не более:</w:t>
      </w:r>
    </w:p>
    <w:p w:rsidR="00127DC1" w:rsidRPr="0044589C" w:rsidRDefault="00127DC1" w:rsidP="00127DC1">
      <w:pPr>
        <w:ind w:left="284" w:firstLine="436"/>
        <w:jc w:val="both"/>
        <w:rPr>
          <w:sz w:val="22"/>
          <w:szCs w:val="22"/>
        </w:rPr>
      </w:pPr>
      <w:r w:rsidRPr="0044589C">
        <w:rPr>
          <w:sz w:val="22"/>
          <w:szCs w:val="22"/>
        </w:rPr>
        <w:t xml:space="preserve">- по температуре в прямом трубопроводе </w:t>
      </w:r>
      <w:r w:rsidRPr="0044589C">
        <w:rPr>
          <w:sz w:val="22"/>
          <w:szCs w:val="22"/>
          <w:u w:val="single"/>
        </w:rPr>
        <w:t>+</w:t>
      </w:r>
      <w:r w:rsidRPr="0044589C">
        <w:rPr>
          <w:sz w:val="22"/>
          <w:szCs w:val="22"/>
        </w:rPr>
        <w:t xml:space="preserve"> 3%</w:t>
      </w:r>
    </w:p>
    <w:p w:rsidR="00127DC1" w:rsidRPr="0044589C" w:rsidRDefault="00127DC1" w:rsidP="00127DC1">
      <w:pPr>
        <w:ind w:left="284" w:firstLine="436"/>
        <w:jc w:val="both"/>
        <w:rPr>
          <w:sz w:val="22"/>
          <w:szCs w:val="22"/>
        </w:rPr>
      </w:pPr>
      <w:r w:rsidRPr="0044589C">
        <w:rPr>
          <w:sz w:val="22"/>
          <w:szCs w:val="22"/>
        </w:rPr>
        <w:t xml:space="preserve">- по давлению в прямом трубопроводе </w:t>
      </w:r>
      <w:r w:rsidRPr="0044589C">
        <w:rPr>
          <w:sz w:val="22"/>
          <w:szCs w:val="22"/>
          <w:u w:val="single"/>
        </w:rPr>
        <w:t>+</w:t>
      </w:r>
      <w:r w:rsidRPr="0044589C">
        <w:rPr>
          <w:sz w:val="22"/>
          <w:szCs w:val="22"/>
        </w:rPr>
        <w:t xml:space="preserve"> 5%</w:t>
      </w:r>
    </w:p>
    <w:p w:rsidR="00127DC1" w:rsidRPr="0044589C" w:rsidRDefault="00127DC1" w:rsidP="00127DC1">
      <w:pPr>
        <w:ind w:left="284" w:firstLine="436"/>
        <w:jc w:val="both"/>
        <w:rPr>
          <w:sz w:val="22"/>
          <w:szCs w:val="22"/>
        </w:rPr>
      </w:pPr>
      <w:r w:rsidRPr="0044589C">
        <w:rPr>
          <w:sz w:val="22"/>
          <w:szCs w:val="22"/>
        </w:rPr>
        <w:t xml:space="preserve">- по давлению в обратном трубопроводе </w:t>
      </w:r>
      <w:r w:rsidRPr="0044589C">
        <w:rPr>
          <w:sz w:val="22"/>
          <w:szCs w:val="22"/>
          <w:u w:val="single"/>
        </w:rPr>
        <w:t>+</w:t>
      </w:r>
      <w:r w:rsidRPr="0044589C">
        <w:rPr>
          <w:sz w:val="22"/>
          <w:szCs w:val="22"/>
        </w:rPr>
        <w:t xml:space="preserve"> 0,2кг/см</w:t>
      </w:r>
      <w:r w:rsidRPr="0044589C">
        <w:rPr>
          <w:sz w:val="22"/>
          <w:szCs w:val="22"/>
          <w:vertAlign w:val="superscript"/>
        </w:rPr>
        <w:t>3</w:t>
      </w:r>
    </w:p>
    <w:p w:rsidR="00127DC1" w:rsidRPr="0044589C" w:rsidRDefault="00127DC1" w:rsidP="00127DC1">
      <w:pPr>
        <w:ind w:left="284" w:firstLine="436"/>
        <w:jc w:val="both"/>
        <w:rPr>
          <w:sz w:val="22"/>
          <w:szCs w:val="22"/>
        </w:rPr>
      </w:pPr>
      <w:r w:rsidRPr="0044589C">
        <w:rPr>
          <w:sz w:val="22"/>
          <w:szCs w:val="22"/>
        </w:rPr>
        <w:t>2.2. Поставщик</w:t>
      </w:r>
      <w:r>
        <w:rPr>
          <w:sz w:val="22"/>
          <w:szCs w:val="22"/>
        </w:rPr>
        <w:t xml:space="preserve"> </w:t>
      </w:r>
      <w:r w:rsidRPr="0044589C">
        <w:rPr>
          <w:sz w:val="22"/>
          <w:szCs w:val="22"/>
        </w:rPr>
        <w:t>имеет право:</w:t>
      </w:r>
    </w:p>
    <w:p w:rsidR="00127DC1" w:rsidRPr="0044589C" w:rsidRDefault="00127DC1" w:rsidP="00127DC1">
      <w:pPr>
        <w:ind w:left="284" w:firstLine="436"/>
        <w:jc w:val="both"/>
        <w:rPr>
          <w:sz w:val="22"/>
          <w:szCs w:val="22"/>
        </w:rPr>
      </w:pPr>
      <w:r w:rsidRPr="0044589C">
        <w:rPr>
          <w:sz w:val="22"/>
          <w:szCs w:val="22"/>
        </w:rPr>
        <w:t>2.2.</w:t>
      </w:r>
      <w:r>
        <w:rPr>
          <w:sz w:val="22"/>
          <w:szCs w:val="22"/>
        </w:rPr>
        <w:t>1</w:t>
      </w:r>
      <w:r w:rsidRPr="0044589C">
        <w:rPr>
          <w:sz w:val="22"/>
          <w:szCs w:val="22"/>
        </w:rPr>
        <w:t xml:space="preserve">. </w:t>
      </w:r>
      <w:r>
        <w:rPr>
          <w:sz w:val="22"/>
          <w:szCs w:val="22"/>
        </w:rPr>
        <w:t>Ограничить или приостановить поставку коммунальных ресурсов</w:t>
      </w:r>
      <w:r w:rsidRPr="0044589C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44589C">
        <w:rPr>
          <w:sz w:val="22"/>
          <w:szCs w:val="22"/>
        </w:rPr>
        <w:t>Потребителю</w:t>
      </w:r>
      <w:r>
        <w:rPr>
          <w:sz w:val="22"/>
          <w:szCs w:val="22"/>
        </w:rPr>
        <w:t xml:space="preserve">»                       </w:t>
      </w:r>
      <w:r w:rsidRPr="0044589C">
        <w:rPr>
          <w:sz w:val="22"/>
          <w:szCs w:val="22"/>
        </w:rPr>
        <w:t xml:space="preserve"> с предварительным уведомлением в случаях:</w:t>
      </w:r>
    </w:p>
    <w:p w:rsidR="00127DC1" w:rsidRPr="0044589C" w:rsidRDefault="00127DC1" w:rsidP="00127DC1">
      <w:pPr>
        <w:ind w:left="426" w:firstLine="294"/>
        <w:jc w:val="both"/>
        <w:rPr>
          <w:sz w:val="22"/>
          <w:szCs w:val="22"/>
        </w:rPr>
      </w:pPr>
      <w:r w:rsidRPr="0044589C">
        <w:rPr>
          <w:sz w:val="22"/>
          <w:szCs w:val="22"/>
        </w:rPr>
        <w:t xml:space="preserve">а) </w:t>
      </w:r>
      <w:r>
        <w:rPr>
          <w:sz w:val="22"/>
          <w:szCs w:val="22"/>
        </w:rPr>
        <w:t>п</w:t>
      </w:r>
      <w:r w:rsidRPr="0044589C">
        <w:rPr>
          <w:sz w:val="22"/>
          <w:szCs w:val="22"/>
        </w:rPr>
        <w:t>роведения планово-предупредительных ремонтов и работ по обслуживанию сетей и устройств – через 10 рабочих дней после письменного уведомления</w:t>
      </w:r>
      <w:r>
        <w:rPr>
          <w:sz w:val="22"/>
          <w:szCs w:val="22"/>
        </w:rPr>
        <w:t xml:space="preserve">, согласно </w:t>
      </w:r>
      <w:r w:rsidRPr="0044589C">
        <w:rPr>
          <w:sz w:val="22"/>
          <w:szCs w:val="22"/>
        </w:rPr>
        <w:t>Постановлени</w:t>
      </w:r>
      <w:r>
        <w:rPr>
          <w:sz w:val="22"/>
          <w:szCs w:val="22"/>
        </w:rPr>
        <w:t>ю</w:t>
      </w:r>
      <w:r w:rsidRPr="0044589C">
        <w:rPr>
          <w:sz w:val="22"/>
          <w:szCs w:val="22"/>
        </w:rPr>
        <w:t xml:space="preserve"> Правительства РФ от 06.05.2011 № 354 </w:t>
      </w:r>
      <w:r>
        <w:rPr>
          <w:sz w:val="22"/>
          <w:szCs w:val="22"/>
        </w:rPr>
        <w:t>«</w:t>
      </w:r>
      <w:r w:rsidRPr="0044589C">
        <w:rPr>
          <w:sz w:val="22"/>
          <w:szCs w:val="22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sz w:val="22"/>
          <w:szCs w:val="22"/>
        </w:rPr>
        <w:t>».</w:t>
      </w:r>
    </w:p>
    <w:p w:rsidR="00127DC1" w:rsidRPr="0044589C" w:rsidRDefault="00127DC1" w:rsidP="00127DC1">
      <w:pPr>
        <w:autoSpaceDE w:val="0"/>
        <w:autoSpaceDN w:val="0"/>
        <w:adjustRightInd w:val="0"/>
        <w:ind w:left="426" w:firstLine="294"/>
        <w:jc w:val="both"/>
        <w:rPr>
          <w:sz w:val="22"/>
          <w:szCs w:val="22"/>
        </w:rPr>
      </w:pPr>
      <w:r w:rsidRPr="0044589C">
        <w:rPr>
          <w:sz w:val="22"/>
          <w:szCs w:val="22"/>
        </w:rPr>
        <w:t xml:space="preserve">2.2.3. Прекратить полностью или частично подачу </w:t>
      </w:r>
      <w:r>
        <w:rPr>
          <w:sz w:val="22"/>
          <w:szCs w:val="22"/>
        </w:rPr>
        <w:t>коммунальных ресурсов</w:t>
      </w:r>
      <w:r w:rsidRPr="0044589C">
        <w:rPr>
          <w:sz w:val="22"/>
          <w:szCs w:val="22"/>
        </w:rPr>
        <w:t xml:space="preserve"> без предупреждения с последующим уведомлением в течение 1 часа</w:t>
      </w:r>
      <w:r>
        <w:rPr>
          <w:sz w:val="22"/>
          <w:szCs w:val="22"/>
        </w:rPr>
        <w:t xml:space="preserve"> «Потребителя»</w:t>
      </w:r>
      <w:r w:rsidRPr="0044589C">
        <w:rPr>
          <w:sz w:val="22"/>
          <w:szCs w:val="22"/>
        </w:rPr>
        <w:t xml:space="preserve"> в случае принятия неотложных мер по предупреждению и ликвидации стихийных бедствий и аварий.</w:t>
      </w:r>
      <w:r>
        <w:rPr>
          <w:sz w:val="22"/>
          <w:szCs w:val="22"/>
        </w:rPr>
        <w:t xml:space="preserve"> </w:t>
      </w:r>
    </w:p>
    <w:p w:rsidR="00127DC1" w:rsidRDefault="00127DC1" w:rsidP="00127DC1">
      <w:pPr>
        <w:pStyle w:val="30"/>
        <w:ind w:left="426" w:firstLine="294"/>
        <w:jc w:val="both"/>
        <w:rPr>
          <w:sz w:val="22"/>
          <w:szCs w:val="22"/>
        </w:rPr>
      </w:pPr>
      <w:r w:rsidRPr="0044589C">
        <w:rPr>
          <w:sz w:val="22"/>
          <w:szCs w:val="22"/>
        </w:rPr>
        <w:t xml:space="preserve">2.3. </w:t>
      </w:r>
      <w:r>
        <w:rPr>
          <w:sz w:val="22"/>
          <w:szCs w:val="22"/>
        </w:rPr>
        <w:t>«</w:t>
      </w:r>
      <w:r w:rsidRPr="0044589C">
        <w:rPr>
          <w:sz w:val="22"/>
          <w:szCs w:val="22"/>
        </w:rPr>
        <w:t>Поставщик</w:t>
      </w:r>
      <w:r>
        <w:rPr>
          <w:sz w:val="22"/>
          <w:szCs w:val="22"/>
        </w:rPr>
        <w:t>»</w:t>
      </w:r>
      <w:r w:rsidRPr="0044589C">
        <w:rPr>
          <w:sz w:val="22"/>
          <w:szCs w:val="22"/>
        </w:rPr>
        <w:t xml:space="preserve"> не несет ответственности за последствия, которые могут возникнуть у </w:t>
      </w:r>
      <w:r>
        <w:rPr>
          <w:sz w:val="22"/>
          <w:szCs w:val="22"/>
        </w:rPr>
        <w:t>«</w:t>
      </w:r>
      <w:r w:rsidRPr="0044589C">
        <w:rPr>
          <w:sz w:val="22"/>
          <w:szCs w:val="22"/>
        </w:rPr>
        <w:t>Потребителя</w:t>
      </w:r>
      <w:r>
        <w:rPr>
          <w:sz w:val="22"/>
          <w:szCs w:val="22"/>
        </w:rPr>
        <w:t>»</w:t>
      </w:r>
      <w:r w:rsidRPr="0044589C">
        <w:rPr>
          <w:sz w:val="22"/>
          <w:szCs w:val="22"/>
        </w:rPr>
        <w:t xml:space="preserve"> вследствие прекращения подачи коммунальных </w:t>
      </w:r>
      <w:r>
        <w:rPr>
          <w:sz w:val="22"/>
          <w:szCs w:val="22"/>
        </w:rPr>
        <w:t>ресурсов</w:t>
      </w:r>
      <w:r w:rsidRPr="0044589C">
        <w:rPr>
          <w:sz w:val="22"/>
          <w:szCs w:val="22"/>
        </w:rPr>
        <w:t xml:space="preserve"> в соответствии с п.п. 2.2.2-2.2.3. </w:t>
      </w:r>
      <w:r>
        <w:rPr>
          <w:sz w:val="22"/>
          <w:szCs w:val="22"/>
        </w:rPr>
        <w:t>настоящего Договора.</w:t>
      </w:r>
    </w:p>
    <w:p w:rsidR="00B43AFC" w:rsidRDefault="00592442" w:rsidP="00631AEA">
      <w:pPr>
        <w:pStyle w:val="30"/>
        <w:ind w:left="426" w:firstLine="294"/>
        <w:jc w:val="both"/>
        <w:rPr>
          <w:sz w:val="22"/>
          <w:szCs w:val="22"/>
        </w:rPr>
      </w:pPr>
      <w:r>
        <w:rPr>
          <w:sz w:val="22"/>
          <w:szCs w:val="22"/>
        </w:rPr>
        <w:t>2.4. Прекратить поставку ресурса</w:t>
      </w:r>
      <w:r w:rsidR="00B816AB">
        <w:rPr>
          <w:sz w:val="22"/>
          <w:szCs w:val="22"/>
        </w:rPr>
        <w:t xml:space="preserve"> </w:t>
      </w:r>
      <w:r>
        <w:rPr>
          <w:sz w:val="22"/>
          <w:szCs w:val="22"/>
        </w:rPr>
        <w:t>на ГВС с предварительным уведомлением, но не более 14 дней.</w:t>
      </w:r>
    </w:p>
    <w:p w:rsidR="00127DC1" w:rsidRPr="0044589C" w:rsidRDefault="00127DC1" w:rsidP="00127DC1">
      <w:pPr>
        <w:pStyle w:val="30"/>
        <w:ind w:left="426" w:firstLine="29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44589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44589C">
        <w:rPr>
          <w:b/>
          <w:sz w:val="22"/>
          <w:szCs w:val="22"/>
        </w:rPr>
        <w:t xml:space="preserve">ПРАВА </w:t>
      </w:r>
      <w:r>
        <w:rPr>
          <w:b/>
          <w:sz w:val="22"/>
          <w:szCs w:val="22"/>
        </w:rPr>
        <w:t xml:space="preserve"> </w:t>
      </w:r>
      <w:r w:rsidRPr="0044589C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 </w:t>
      </w:r>
      <w:r w:rsidRPr="0044589C">
        <w:rPr>
          <w:b/>
          <w:sz w:val="22"/>
          <w:szCs w:val="22"/>
        </w:rPr>
        <w:t>ОБЯЗАННОСТИ</w:t>
      </w:r>
      <w:r>
        <w:rPr>
          <w:b/>
          <w:sz w:val="22"/>
          <w:szCs w:val="22"/>
        </w:rPr>
        <w:t xml:space="preserve"> </w:t>
      </w:r>
      <w:r w:rsidRPr="00445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ПОТРЕБИТЕЛЯ</w:t>
      </w:r>
    </w:p>
    <w:p w:rsidR="00127DC1" w:rsidRPr="0044589C" w:rsidRDefault="00127DC1" w:rsidP="00127DC1">
      <w:pPr>
        <w:ind w:left="426" w:firstLine="294"/>
        <w:jc w:val="both"/>
        <w:rPr>
          <w:sz w:val="22"/>
          <w:szCs w:val="22"/>
        </w:rPr>
      </w:pPr>
      <w:r w:rsidRPr="0044589C">
        <w:rPr>
          <w:sz w:val="22"/>
          <w:szCs w:val="22"/>
        </w:rPr>
        <w:t xml:space="preserve">3.1. </w:t>
      </w:r>
      <w:r>
        <w:rPr>
          <w:sz w:val="22"/>
          <w:szCs w:val="22"/>
        </w:rPr>
        <w:t>«</w:t>
      </w:r>
      <w:r w:rsidRPr="0044589C">
        <w:rPr>
          <w:sz w:val="22"/>
          <w:szCs w:val="22"/>
        </w:rPr>
        <w:t>Потребитель</w:t>
      </w:r>
      <w:r>
        <w:rPr>
          <w:sz w:val="22"/>
          <w:szCs w:val="22"/>
        </w:rPr>
        <w:t>»</w:t>
      </w:r>
      <w:r w:rsidRPr="0044589C">
        <w:rPr>
          <w:sz w:val="22"/>
          <w:szCs w:val="22"/>
        </w:rPr>
        <w:t xml:space="preserve"> обязуется:</w:t>
      </w:r>
    </w:p>
    <w:p w:rsidR="00127DC1" w:rsidRDefault="00127DC1" w:rsidP="00127DC1">
      <w:pPr>
        <w:ind w:left="426" w:firstLine="294"/>
        <w:jc w:val="both"/>
        <w:rPr>
          <w:sz w:val="22"/>
          <w:szCs w:val="22"/>
        </w:rPr>
      </w:pPr>
      <w:r w:rsidRPr="0044589C">
        <w:rPr>
          <w:sz w:val="22"/>
          <w:szCs w:val="22"/>
        </w:rPr>
        <w:t>3.1.</w:t>
      </w:r>
      <w:r>
        <w:rPr>
          <w:sz w:val="22"/>
          <w:szCs w:val="22"/>
        </w:rPr>
        <w:t>1</w:t>
      </w:r>
      <w:r w:rsidRPr="0044589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Обеспечить своевременную и полную оплату коммунальных ресурсов в размере, порядке и в сроки, установленные настоящим Договором. </w:t>
      </w:r>
    </w:p>
    <w:p w:rsidR="00127DC1" w:rsidRPr="00BB55D5" w:rsidRDefault="00127DC1" w:rsidP="00127DC1">
      <w:pPr>
        <w:ind w:left="426" w:firstLine="294"/>
        <w:jc w:val="both"/>
        <w:rPr>
          <w:sz w:val="22"/>
          <w:szCs w:val="22"/>
        </w:rPr>
      </w:pPr>
      <w:r w:rsidRPr="00BB55D5">
        <w:rPr>
          <w:sz w:val="22"/>
          <w:szCs w:val="22"/>
        </w:rPr>
        <w:t xml:space="preserve">3.1.2. Обеспечивать доступ  полномочных  представителей </w:t>
      </w:r>
      <w:r>
        <w:rPr>
          <w:sz w:val="22"/>
          <w:szCs w:val="22"/>
        </w:rPr>
        <w:t>«</w:t>
      </w:r>
      <w:r w:rsidRPr="00BB55D5">
        <w:rPr>
          <w:sz w:val="22"/>
          <w:szCs w:val="22"/>
        </w:rPr>
        <w:t>Поставщика</w:t>
      </w:r>
      <w:r>
        <w:rPr>
          <w:sz w:val="22"/>
          <w:szCs w:val="22"/>
        </w:rPr>
        <w:t>»</w:t>
      </w:r>
      <w:r w:rsidRPr="00BB55D5">
        <w:rPr>
          <w:sz w:val="22"/>
          <w:szCs w:val="22"/>
        </w:rPr>
        <w:t xml:space="preserve"> для осмотра сетей и устройств </w:t>
      </w:r>
      <w:r>
        <w:rPr>
          <w:sz w:val="22"/>
          <w:szCs w:val="22"/>
        </w:rPr>
        <w:t>«</w:t>
      </w:r>
      <w:r w:rsidRPr="00BB55D5">
        <w:rPr>
          <w:sz w:val="22"/>
          <w:szCs w:val="22"/>
        </w:rPr>
        <w:t>Потребителя</w:t>
      </w:r>
      <w:r>
        <w:rPr>
          <w:sz w:val="22"/>
          <w:szCs w:val="22"/>
        </w:rPr>
        <w:t>»</w:t>
      </w:r>
      <w:r w:rsidRPr="00BB55D5">
        <w:rPr>
          <w:sz w:val="22"/>
          <w:szCs w:val="22"/>
        </w:rPr>
        <w:t xml:space="preserve">, проверки достоверности показаний </w:t>
      </w:r>
      <w:r w:rsidR="002B7201">
        <w:rPr>
          <w:sz w:val="22"/>
          <w:szCs w:val="22"/>
        </w:rPr>
        <w:t>ИПУ горячего водоснабжения</w:t>
      </w:r>
      <w:r w:rsidRPr="00BB55D5">
        <w:rPr>
          <w:sz w:val="22"/>
          <w:szCs w:val="22"/>
        </w:rPr>
        <w:t xml:space="preserve">, не чаще 1 раза в 3 месяца. </w:t>
      </w:r>
    </w:p>
    <w:p w:rsidR="00127DC1" w:rsidRPr="00BB55D5" w:rsidRDefault="00127DC1" w:rsidP="00127DC1">
      <w:pPr>
        <w:ind w:left="426" w:firstLine="294"/>
        <w:jc w:val="both"/>
        <w:rPr>
          <w:sz w:val="22"/>
          <w:szCs w:val="22"/>
        </w:rPr>
      </w:pPr>
      <w:r w:rsidRPr="00BB55D5">
        <w:rPr>
          <w:sz w:val="22"/>
          <w:szCs w:val="22"/>
        </w:rPr>
        <w:t>3.1.3. Своевременно, за счет собственных средств, обеспечить прохождение гос. поверки индивидуальных узлов учета.</w:t>
      </w:r>
    </w:p>
    <w:p w:rsidR="00127DC1" w:rsidRPr="00BB55D5" w:rsidRDefault="00127DC1" w:rsidP="00127DC1">
      <w:pPr>
        <w:ind w:left="426" w:firstLine="294"/>
        <w:jc w:val="both"/>
        <w:rPr>
          <w:sz w:val="22"/>
          <w:szCs w:val="22"/>
        </w:rPr>
      </w:pPr>
      <w:r w:rsidRPr="00BB55D5">
        <w:rPr>
          <w:sz w:val="22"/>
          <w:szCs w:val="22"/>
        </w:rPr>
        <w:t xml:space="preserve">3.1.4. Установить индивидуальный прибор учета на горячее водоснабжение. </w:t>
      </w:r>
    </w:p>
    <w:p w:rsidR="00127DC1" w:rsidRPr="0044589C" w:rsidRDefault="00127DC1" w:rsidP="00127DC1">
      <w:pPr>
        <w:spacing w:line="276" w:lineRule="auto"/>
        <w:ind w:left="426" w:firstLine="283"/>
        <w:jc w:val="both"/>
        <w:rPr>
          <w:sz w:val="22"/>
          <w:szCs w:val="22"/>
        </w:rPr>
      </w:pPr>
      <w:r w:rsidRPr="00BB55D5">
        <w:rPr>
          <w:sz w:val="22"/>
          <w:szCs w:val="22"/>
        </w:rPr>
        <w:t xml:space="preserve">3.1.5. Предоставить </w:t>
      </w:r>
      <w:r w:rsidRPr="00BB55D5">
        <w:rPr>
          <w:sz w:val="21"/>
          <w:szCs w:val="21"/>
        </w:rPr>
        <w:t>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поверки, а также порядок и условия приема показаний приборов учета</w:t>
      </w:r>
      <w:r w:rsidRPr="00BB55D5">
        <w:rPr>
          <w:sz w:val="22"/>
          <w:szCs w:val="22"/>
        </w:rPr>
        <w:t xml:space="preserve"> согласно п. 19 п.п. «</w:t>
      </w:r>
      <w:r w:rsidR="006041AB">
        <w:rPr>
          <w:sz w:val="22"/>
          <w:szCs w:val="22"/>
        </w:rPr>
        <w:t>3</w:t>
      </w:r>
      <w:r w:rsidRPr="00BB55D5">
        <w:rPr>
          <w:sz w:val="22"/>
          <w:szCs w:val="22"/>
        </w:rPr>
        <w:t>» Постановления Правит</w:t>
      </w:r>
      <w:r>
        <w:rPr>
          <w:sz w:val="22"/>
          <w:szCs w:val="22"/>
        </w:rPr>
        <w:t>ельства от 06.05.2011г. № 354  «</w:t>
      </w:r>
      <w:r w:rsidRPr="00BB55D5">
        <w:rPr>
          <w:sz w:val="22"/>
          <w:szCs w:val="22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sz w:val="22"/>
          <w:szCs w:val="22"/>
        </w:rPr>
        <w:t>»</w:t>
      </w:r>
      <w:r w:rsidRPr="00BB55D5">
        <w:rPr>
          <w:sz w:val="22"/>
          <w:szCs w:val="22"/>
        </w:rPr>
        <w:t>.</w:t>
      </w:r>
    </w:p>
    <w:p w:rsidR="00127DC1" w:rsidRDefault="00127DC1" w:rsidP="00127DC1">
      <w:pPr>
        <w:ind w:left="426" w:firstLine="294"/>
        <w:jc w:val="both"/>
        <w:rPr>
          <w:sz w:val="22"/>
          <w:szCs w:val="22"/>
        </w:rPr>
      </w:pPr>
      <w:r w:rsidRPr="0044589C">
        <w:rPr>
          <w:sz w:val="22"/>
          <w:szCs w:val="22"/>
        </w:rPr>
        <w:t>3.2. Сообщать в течение 3 (трёх) дней Поставщику</w:t>
      </w:r>
      <w:r>
        <w:rPr>
          <w:sz w:val="22"/>
          <w:szCs w:val="22"/>
        </w:rPr>
        <w:t xml:space="preserve"> </w:t>
      </w:r>
      <w:r w:rsidRPr="0044589C">
        <w:rPr>
          <w:sz w:val="22"/>
          <w:szCs w:val="22"/>
        </w:rPr>
        <w:t xml:space="preserve">об изменении места жительства, выезде из занимаемого помещения. При выезде из занимаемого помещения </w:t>
      </w:r>
      <w:r>
        <w:rPr>
          <w:sz w:val="22"/>
          <w:szCs w:val="22"/>
        </w:rPr>
        <w:t>«</w:t>
      </w:r>
      <w:r w:rsidRPr="0044589C">
        <w:rPr>
          <w:sz w:val="22"/>
          <w:szCs w:val="22"/>
        </w:rPr>
        <w:t>Потребитель</w:t>
      </w:r>
      <w:r>
        <w:rPr>
          <w:sz w:val="22"/>
          <w:szCs w:val="22"/>
        </w:rPr>
        <w:t>»</w:t>
      </w:r>
      <w:r w:rsidRPr="0044589C">
        <w:rPr>
          <w:sz w:val="22"/>
          <w:szCs w:val="22"/>
        </w:rPr>
        <w:t xml:space="preserve"> обязан произвести полный расчёт за полученные ранее коммунальные </w:t>
      </w:r>
      <w:r>
        <w:rPr>
          <w:sz w:val="22"/>
          <w:szCs w:val="22"/>
        </w:rPr>
        <w:t>ресурсы</w:t>
      </w:r>
      <w:r w:rsidRPr="0044589C">
        <w:rPr>
          <w:sz w:val="22"/>
          <w:szCs w:val="22"/>
        </w:rPr>
        <w:t>.</w:t>
      </w:r>
    </w:p>
    <w:p w:rsidR="00127DC1" w:rsidRDefault="00127DC1" w:rsidP="00127DC1">
      <w:pPr>
        <w:ind w:left="426" w:firstLine="294"/>
        <w:jc w:val="both"/>
        <w:rPr>
          <w:sz w:val="22"/>
          <w:szCs w:val="22"/>
        </w:rPr>
      </w:pPr>
      <w:r>
        <w:rPr>
          <w:sz w:val="22"/>
          <w:szCs w:val="22"/>
        </w:rPr>
        <w:t>3.3. «Потребитель» обязан информировать «Поставщика» об увеличении или уменьшении числа граждан, проживающих (в том числе временно) в  занимаемом им жилом помещении, не позднее 5 рабочих дней со дня произошедших изменений с предоставлением справки о количестве проживающих, выданной уполномоченным органом.</w:t>
      </w:r>
    </w:p>
    <w:p w:rsidR="00127DC1" w:rsidRDefault="00127DC1" w:rsidP="00631AEA">
      <w:pPr>
        <w:jc w:val="both"/>
        <w:rPr>
          <w:sz w:val="22"/>
          <w:szCs w:val="22"/>
        </w:rPr>
      </w:pPr>
    </w:p>
    <w:p w:rsidR="00631AEA" w:rsidRDefault="00631AEA" w:rsidP="00631AEA">
      <w:pPr>
        <w:jc w:val="both"/>
        <w:rPr>
          <w:sz w:val="22"/>
          <w:szCs w:val="22"/>
        </w:rPr>
      </w:pPr>
    </w:p>
    <w:p w:rsidR="00D57489" w:rsidRDefault="00534C36" w:rsidP="00B73F8E">
      <w:pPr>
        <w:pStyle w:val="ConsNormal"/>
        <w:ind w:left="426" w:firstLine="294"/>
        <w:jc w:val="center"/>
        <w:rPr>
          <w:rFonts w:ascii="Times New Roman" w:hAnsi="Times New Roman"/>
          <w:b/>
          <w:sz w:val="22"/>
          <w:szCs w:val="22"/>
        </w:rPr>
      </w:pPr>
      <w:r w:rsidRPr="0044589C">
        <w:rPr>
          <w:rFonts w:ascii="Times New Roman" w:hAnsi="Times New Roman"/>
          <w:b/>
          <w:sz w:val="22"/>
          <w:szCs w:val="22"/>
        </w:rPr>
        <w:lastRenderedPageBreak/>
        <w:t xml:space="preserve">4. </w:t>
      </w:r>
      <w:r w:rsidR="00670A66" w:rsidRPr="0044589C">
        <w:rPr>
          <w:rFonts w:ascii="Times New Roman" w:hAnsi="Times New Roman"/>
          <w:b/>
          <w:sz w:val="22"/>
          <w:szCs w:val="22"/>
        </w:rPr>
        <w:t>УЧЕТ ПОТРЕБЛЕНИЯ УСЛУГ</w:t>
      </w:r>
      <w:r w:rsidRPr="0044589C">
        <w:rPr>
          <w:rFonts w:ascii="Times New Roman" w:hAnsi="Times New Roman"/>
          <w:b/>
          <w:sz w:val="22"/>
          <w:szCs w:val="22"/>
        </w:rPr>
        <w:t>, ПОРЯДОК РАСЧЁТОВ И ПЛАТЕЖЕЙ ПО ДОГОВОРУ</w:t>
      </w:r>
    </w:p>
    <w:p w:rsidR="00127DC1" w:rsidRDefault="00127DC1" w:rsidP="00B73F8E">
      <w:pPr>
        <w:pStyle w:val="ConsNormal"/>
        <w:ind w:left="426" w:firstLine="294"/>
        <w:jc w:val="center"/>
        <w:rPr>
          <w:rFonts w:ascii="Times New Roman" w:hAnsi="Times New Roman"/>
          <w:b/>
          <w:sz w:val="22"/>
          <w:szCs w:val="22"/>
        </w:rPr>
      </w:pPr>
    </w:p>
    <w:p w:rsidR="00631AEA" w:rsidRDefault="00631AEA" w:rsidP="00631AEA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70A66" w:rsidRPr="0044589C">
        <w:rPr>
          <w:sz w:val="22"/>
          <w:szCs w:val="22"/>
        </w:rPr>
        <w:t xml:space="preserve">4.1. </w:t>
      </w:r>
      <w:r w:rsidR="002B0519" w:rsidRPr="00E970DC">
        <w:rPr>
          <w:sz w:val="22"/>
          <w:szCs w:val="22"/>
        </w:rPr>
        <w:t>Учет потребления</w:t>
      </w:r>
      <w:r w:rsidR="00D57489" w:rsidRPr="00E970DC">
        <w:rPr>
          <w:sz w:val="22"/>
          <w:szCs w:val="22"/>
        </w:rPr>
        <w:t xml:space="preserve"> тепловой энергии и </w:t>
      </w:r>
      <w:r w:rsidR="007D69C3" w:rsidRPr="00E970DC">
        <w:rPr>
          <w:sz w:val="22"/>
          <w:szCs w:val="22"/>
        </w:rPr>
        <w:t>теплоносителя</w:t>
      </w:r>
      <w:r w:rsidR="009B7C01">
        <w:rPr>
          <w:sz w:val="22"/>
          <w:szCs w:val="22"/>
        </w:rPr>
        <w:t xml:space="preserve"> </w:t>
      </w:r>
      <w:r w:rsidR="002B0519" w:rsidRPr="00E970DC">
        <w:rPr>
          <w:sz w:val="22"/>
          <w:szCs w:val="22"/>
        </w:rPr>
        <w:t xml:space="preserve">объекта </w:t>
      </w:r>
      <w:r w:rsidR="008D7CD8" w:rsidRPr="00E970DC">
        <w:rPr>
          <w:sz w:val="22"/>
          <w:szCs w:val="22"/>
        </w:rPr>
        <w:t>«</w:t>
      </w:r>
      <w:r w:rsidR="002B0519" w:rsidRPr="00E970DC">
        <w:rPr>
          <w:sz w:val="22"/>
          <w:szCs w:val="22"/>
        </w:rPr>
        <w:t>Потребителя</w:t>
      </w:r>
      <w:r w:rsidR="008D7CD8" w:rsidRPr="00E970DC">
        <w:rPr>
          <w:sz w:val="22"/>
          <w:szCs w:val="22"/>
        </w:rPr>
        <w:t>»</w:t>
      </w:r>
      <w:r>
        <w:rPr>
          <w:sz w:val="22"/>
          <w:szCs w:val="22"/>
        </w:rPr>
        <w:t>:</w:t>
      </w:r>
    </w:p>
    <w:p w:rsidR="00631AEA" w:rsidRPr="00336880" w:rsidRDefault="002B0519" w:rsidP="00631AEA">
      <w:pPr>
        <w:spacing w:line="276" w:lineRule="auto"/>
        <w:ind w:left="284"/>
        <w:jc w:val="both"/>
        <w:rPr>
          <w:bCs/>
          <w:iCs/>
          <w:sz w:val="22"/>
          <w:szCs w:val="22"/>
        </w:rPr>
      </w:pPr>
      <w:r w:rsidRPr="00E970DC">
        <w:rPr>
          <w:sz w:val="22"/>
          <w:szCs w:val="22"/>
        </w:rPr>
        <w:t xml:space="preserve"> </w:t>
      </w:r>
      <w:r w:rsidR="00631AEA" w:rsidRPr="00336880">
        <w:rPr>
          <w:b/>
          <w:bCs/>
          <w:iCs/>
          <w:sz w:val="22"/>
          <w:szCs w:val="22"/>
        </w:rPr>
        <w:t>Отопление:</w:t>
      </w:r>
      <w:r w:rsidR="00631AEA">
        <w:rPr>
          <w:b/>
          <w:bCs/>
          <w:iCs/>
          <w:sz w:val="22"/>
          <w:szCs w:val="22"/>
        </w:rPr>
        <w:t xml:space="preserve"> </w:t>
      </w:r>
      <w:r w:rsidR="00631AEA" w:rsidRPr="00336880">
        <w:rPr>
          <w:bCs/>
          <w:iCs/>
          <w:sz w:val="22"/>
          <w:szCs w:val="22"/>
        </w:rPr>
        <w:t>Жилая квартира:</w:t>
      </w:r>
      <w:r w:rsidR="00631AEA">
        <w:rPr>
          <w:bCs/>
          <w:iCs/>
          <w:sz w:val="22"/>
          <w:szCs w:val="22"/>
        </w:rPr>
        <w:t xml:space="preserve"> </w:t>
      </w:r>
      <w:r w:rsidR="0041398C">
        <w:rPr>
          <w:bCs/>
          <w:iCs/>
          <w:sz w:val="22"/>
          <w:szCs w:val="22"/>
          <w:lang w:val="en-US"/>
        </w:rPr>
        <w:t>S</w:t>
      </w:r>
      <w:r w:rsidR="00631AEA" w:rsidRPr="00A449FF">
        <w:rPr>
          <w:bCs/>
          <w:iCs/>
          <w:color w:val="FF0000"/>
          <w:sz w:val="22"/>
          <w:szCs w:val="22"/>
        </w:rPr>
        <w:t xml:space="preserve"> </w:t>
      </w:r>
      <w:r w:rsidR="00631AEA" w:rsidRPr="003A622E">
        <w:rPr>
          <w:bCs/>
          <w:iCs/>
          <w:sz w:val="22"/>
          <w:szCs w:val="22"/>
        </w:rPr>
        <w:t xml:space="preserve">м2 </w:t>
      </w:r>
      <w:r w:rsidR="00631AEA" w:rsidRPr="00336880">
        <w:rPr>
          <w:bCs/>
          <w:iCs/>
          <w:sz w:val="22"/>
          <w:szCs w:val="22"/>
        </w:rPr>
        <w:t xml:space="preserve">* </w:t>
      </w:r>
      <w:r w:rsidR="0041398C">
        <w:rPr>
          <w:bCs/>
          <w:iCs/>
          <w:sz w:val="22"/>
          <w:szCs w:val="22"/>
          <w:lang w:val="en-US"/>
        </w:rPr>
        <w:t>N</w:t>
      </w:r>
      <w:r w:rsidR="00631AEA" w:rsidRPr="00336880">
        <w:rPr>
          <w:bCs/>
          <w:iCs/>
          <w:sz w:val="22"/>
          <w:szCs w:val="22"/>
        </w:rPr>
        <w:t xml:space="preserve"> Гкал = </w:t>
      </w:r>
      <w:r w:rsidR="00631AEA">
        <w:rPr>
          <w:bCs/>
          <w:iCs/>
          <w:sz w:val="22"/>
          <w:szCs w:val="22"/>
        </w:rPr>
        <w:t>Г</w:t>
      </w:r>
      <w:r w:rsidR="00631AEA" w:rsidRPr="00336880">
        <w:rPr>
          <w:bCs/>
          <w:iCs/>
          <w:sz w:val="22"/>
          <w:szCs w:val="22"/>
        </w:rPr>
        <w:t>кал/мес.</w:t>
      </w:r>
      <w:r w:rsidR="00631AEA">
        <w:rPr>
          <w:bCs/>
          <w:iCs/>
          <w:sz w:val="22"/>
          <w:szCs w:val="22"/>
        </w:rPr>
        <w:t xml:space="preserve"> </w:t>
      </w:r>
      <w:r w:rsidR="00631AEA" w:rsidRPr="00336880">
        <w:rPr>
          <w:bCs/>
          <w:iCs/>
          <w:sz w:val="22"/>
          <w:szCs w:val="22"/>
        </w:rPr>
        <w:t>(ежемесячно),</w:t>
      </w:r>
    </w:p>
    <w:p w:rsidR="00631AEA" w:rsidRDefault="00631AEA" w:rsidP="00631AEA">
      <w:pPr>
        <w:spacing w:line="276" w:lineRule="auto"/>
        <w:ind w:left="284"/>
        <w:jc w:val="both"/>
        <w:rPr>
          <w:bCs/>
          <w:iCs/>
          <w:sz w:val="22"/>
          <w:szCs w:val="22"/>
        </w:rPr>
      </w:pPr>
      <w:r w:rsidRPr="00336880">
        <w:rPr>
          <w:bCs/>
          <w:iCs/>
          <w:sz w:val="22"/>
          <w:szCs w:val="22"/>
        </w:rPr>
        <w:t>где: 0,018 – норматив потребления тепловой энергии на отопление Гкал на 1 кв.м жилых помещений</w:t>
      </w:r>
    </w:p>
    <w:p w:rsidR="00631AEA" w:rsidRDefault="00631AEA" w:rsidP="00631AEA">
      <w:pPr>
        <w:rPr>
          <w:sz w:val="21"/>
          <w:szCs w:val="21"/>
        </w:rPr>
      </w:pPr>
      <w:r>
        <w:rPr>
          <w:sz w:val="21"/>
          <w:szCs w:val="21"/>
        </w:rPr>
        <w:t xml:space="preserve">     Приказа министерства энергетики и жилищно-коммунального хозяйства Самарской области от 20 июня 2016 г. </w:t>
      </w:r>
    </w:p>
    <w:p w:rsidR="00631AEA" w:rsidRDefault="00631AEA" w:rsidP="00631AEA">
      <w:pPr>
        <w:rPr>
          <w:sz w:val="21"/>
          <w:szCs w:val="21"/>
        </w:rPr>
      </w:pPr>
      <w:r>
        <w:rPr>
          <w:sz w:val="21"/>
          <w:szCs w:val="21"/>
        </w:rPr>
        <w:t xml:space="preserve">     № 131.  </w:t>
      </w:r>
    </w:p>
    <w:p w:rsidR="00F81639" w:rsidRPr="00F9528C" w:rsidRDefault="003429A5" w:rsidP="00F81639">
      <w:pPr>
        <w:pStyle w:val="210"/>
        <w:tabs>
          <w:tab w:val="left" w:pos="993"/>
        </w:tabs>
        <w:spacing w:line="254" w:lineRule="exact"/>
        <w:ind w:firstLine="851"/>
        <w:rPr>
          <w:bCs/>
          <w:iCs/>
          <w:sz w:val="21"/>
          <w:szCs w:val="21"/>
        </w:rPr>
      </w:pPr>
      <w:r w:rsidRPr="003429A5">
        <w:t>4.2.</w:t>
      </w:r>
      <w:r w:rsidR="00F81639" w:rsidRPr="00F81639">
        <w:rPr>
          <w:sz w:val="21"/>
          <w:szCs w:val="21"/>
        </w:rPr>
        <w:t xml:space="preserve"> </w:t>
      </w:r>
      <w:r w:rsidR="00F81639" w:rsidRPr="0031369B">
        <w:rPr>
          <w:sz w:val="21"/>
          <w:szCs w:val="21"/>
        </w:rPr>
        <w:t xml:space="preserve">Стоимость коммунальных ресурсов, подлежащих оплате Исполнителем, рассчитывается </w:t>
      </w:r>
      <w:r w:rsidR="00F81639" w:rsidRPr="00F9528C">
        <w:rPr>
          <w:bCs/>
          <w:iCs/>
          <w:sz w:val="21"/>
          <w:szCs w:val="21"/>
        </w:rPr>
        <w:t xml:space="preserve">по тарифам, установленным Департаментом ценового и тарифного регулирования Самарской области: </w:t>
      </w:r>
    </w:p>
    <w:p w:rsidR="00F81639" w:rsidRPr="00F9528C" w:rsidRDefault="00F81639" w:rsidP="00F81639">
      <w:pPr>
        <w:pStyle w:val="210"/>
        <w:tabs>
          <w:tab w:val="left" w:pos="993"/>
        </w:tabs>
        <w:spacing w:before="0" w:line="0" w:lineRule="atLeast"/>
        <w:ind w:firstLine="567"/>
        <w:rPr>
          <w:bCs/>
          <w:iCs/>
          <w:sz w:val="21"/>
          <w:szCs w:val="21"/>
        </w:rPr>
      </w:pPr>
      <w:r w:rsidRPr="00F9528C">
        <w:rPr>
          <w:bCs/>
          <w:iCs/>
          <w:sz w:val="21"/>
          <w:szCs w:val="21"/>
        </w:rPr>
        <w:t xml:space="preserve">-  предельный уровень цены на тепловую энергию в ценовой зоне теплоснабжения в муниципальном образовании городском округе Самара Самарской области для единой теплоснабжающей организации МП городского округа Самара «Инженерная служба» для системы теплоснабжения </w:t>
      </w:r>
      <w:r w:rsidRPr="000A53AE">
        <w:rPr>
          <w:bCs/>
          <w:iCs/>
          <w:sz w:val="21"/>
          <w:szCs w:val="21"/>
        </w:rPr>
        <w:t xml:space="preserve">№ </w:t>
      </w:r>
      <w:r>
        <w:rPr>
          <w:bCs/>
          <w:iCs/>
          <w:sz w:val="21"/>
          <w:szCs w:val="21"/>
        </w:rPr>
        <w:t>_____</w:t>
      </w:r>
      <w:r w:rsidRPr="00F9528C">
        <w:rPr>
          <w:bCs/>
          <w:iCs/>
          <w:sz w:val="21"/>
          <w:szCs w:val="21"/>
        </w:rPr>
        <w:t xml:space="preserve"> составляет:</w:t>
      </w:r>
    </w:p>
    <w:p w:rsidR="00F81639" w:rsidRPr="001A16CB" w:rsidRDefault="00F81639" w:rsidP="00F81639">
      <w:pPr>
        <w:pStyle w:val="210"/>
        <w:tabs>
          <w:tab w:val="left" w:pos="993"/>
        </w:tabs>
        <w:spacing w:before="0" w:line="0" w:lineRule="atLeast"/>
        <w:ind w:firstLine="567"/>
        <w:rPr>
          <w:bCs/>
          <w:iCs/>
          <w:sz w:val="16"/>
          <w:szCs w:val="16"/>
        </w:rPr>
      </w:pPr>
    </w:p>
    <w:p w:rsidR="00F81639" w:rsidRPr="00161653" w:rsidRDefault="00F81639" w:rsidP="00F81639">
      <w:pPr>
        <w:pStyle w:val="210"/>
        <w:tabs>
          <w:tab w:val="left" w:pos="993"/>
        </w:tabs>
        <w:spacing w:before="0" w:line="0" w:lineRule="atLeast"/>
        <w:ind w:firstLine="567"/>
        <w:rPr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_________</w:t>
      </w:r>
      <w:r w:rsidRPr="00F9528C">
        <w:rPr>
          <w:bCs/>
          <w:iCs/>
          <w:sz w:val="21"/>
          <w:szCs w:val="21"/>
        </w:rPr>
        <w:t xml:space="preserve"> рублей за 1 Гкал </w:t>
      </w:r>
      <w:r>
        <w:rPr>
          <w:bCs/>
          <w:iCs/>
          <w:sz w:val="21"/>
          <w:szCs w:val="21"/>
        </w:rPr>
        <w:t>(</w:t>
      </w:r>
      <w:r w:rsidRPr="00F9528C">
        <w:rPr>
          <w:bCs/>
          <w:iCs/>
          <w:sz w:val="21"/>
          <w:szCs w:val="21"/>
        </w:rPr>
        <w:t>без</w:t>
      </w:r>
      <w:r>
        <w:rPr>
          <w:bCs/>
          <w:iCs/>
          <w:sz w:val="21"/>
          <w:szCs w:val="21"/>
        </w:rPr>
        <w:t xml:space="preserve"> учета </w:t>
      </w:r>
      <w:r w:rsidRPr="00F9528C">
        <w:rPr>
          <w:bCs/>
          <w:iCs/>
          <w:sz w:val="21"/>
          <w:szCs w:val="21"/>
        </w:rPr>
        <w:t xml:space="preserve"> НДС</w:t>
      </w:r>
      <w:r>
        <w:rPr>
          <w:bCs/>
          <w:iCs/>
          <w:sz w:val="21"/>
          <w:szCs w:val="21"/>
        </w:rPr>
        <w:t>)</w:t>
      </w:r>
      <w:r w:rsidRPr="00F9528C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</w:rPr>
        <w:t>с ________г. по _________г.</w:t>
      </w:r>
    </w:p>
    <w:p w:rsidR="00F81639" w:rsidRDefault="00F81639" w:rsidP="00F81639">
      <w:pPr>
        <w:pStyle w:val="210"/>
        <w:tabs>
          <w:tab w:val="left" w:pos="993"/>
        </w:tabs>
        <w:spacing w:before="0" w:line="0" w:lineRule="atLeast"/>
        <w:ind w:firstLine="567"/>
        <w:rPr>
          <w:bCs/>
          <w:iCs/>
          <w:sz w:val="21"/>
          <w:szCs w:val="21"/>
        </w:rPr>
      </w:pPr>
      <w:r w:rsidRPr="00F9528C">
        <w:rPr>
          <w:bCs/>
          <w:iCs/>
          <w:sz w:val="21"/>
          <w:szCs w:val="21"/>
        </w:rPr>
        <w:t xml:space="preserve">Горячую воду в закрытой системе теплоснабжения (горячего водоснабжения) по тарифам, установленным </w:t>
      </w:r>
    </w:p>
    <w:p w:rsidR="00F81639" w:rsidRPr="00161653" w:rsidRDefault="00F81639" w:rsidP="00F81639">
      <w:pPr>
        <w:pStyle w:val="210"/>
        <w:tabs>
          <w:tab w:val="left" w:pos="993"/>
        </w:tabs>
        <w:spacing w:before="0" w:line="0" w:lineRule="atLeast"/>
        <w:ind w:firstLine="567"/>
        <w:rPr>
          <w:bCs/>
          <w:iCs/>
          <w:sz w:val="21"/>
          <w:szCs w:val="21"/>
        </w:rPr>
      </w:pPr>
      <w:r w:rsidRPr="00F9528C">
        <w:rPr>
          <w:bCs/>
          <w:iCs/>
          <w:sz w:val="21"/>
          <w:szCs w:val="21"/>
        </w:rPr>
        <w:t>Департаментом ценового и тарифного регулирования Самарской области:</w:t>
      </w:r>
    </w:p>
    <w:p w:rsidR="00F81639" w:rsidRPr="00F9528C" w:rsidRDefault="00F81639" w:rsidP="00F81639">
      <w:pPr>
        <w:pStyle w:val="210"/>
        <w:tabs>
          <w:tab w:val="left" w:pos="993"/>
        </w:tabs>
        <w:spacing w:before="0" w:line="0" w:lineRule="atLeast"/>
        <w:ind w:firstLine="567"/>
        <w:rPr>
          <w:bCs/>
          <w:iCs/>
          <w:sz w:val="21"/>
          <w:szCs w:val="21"/>
        </w:rPr>
      </w:pPr>
      <w:r w:rsidRPr="00F9528C">
        <w:rPr>
          <w:bCs/>
          <w:iCs/>
          <w:sz w:val="21"/>
          <w:szCs w:val="21"/>
        </w:rPr>
        <w:t xml:space="preserve"> - за компонент на холодную воду, невозвращенный «Заказчиком» в результате разбора, утечек через неплотности арматуры, трубопроводов, фланцевых соединений из закрытой системы теплопотребления:</w:t>
      </w:r>
    </w:p>
    <w:p w:rsidR="00F81639" w:rsidRPr="001A16CB" w:rsidRDefault="00F81639" w:rsidP="00F81639">
      <w:pPr>
        <w:pStyle w:val="210"/>
        <w:tabs>
          <w:tab w:val="left" w:pos="993"/>
        </w:tabs>
        <w:spacing w:before="0" w:line="0" w:lineRule="atLeast"/>
        <w:ind w:firstLine="567"/>
        <w:rPr>
          <w:bCs/>
          <w:iCs/>
          <w:sz w:val="16"/>
          <w:szCs w:val="16"/>
        </w:rPr>
      </w:pPr>
    </w:p>
    <w:p w:rsidR="00F81639" w:rsidRDefault="00F81639" w:rsidP="00F81639">
      <w:pPr>
        <w:pStyle w:val="210"/>
        <w:tabs>
          <w:tab w:val="left" w:pos="993"/>
        </w:tabs>
        <w:spacing w:before="0" w:line="0" w:lineRule="atLeast"/>
        <w:ind w:firstLine="567"/>
        <w:rPr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______</w:t>
      </w:r>
      <w:r w:rsidRPr="00F9528C">
        <w:rPr>
          <w:bCs/>
          <w:iCs/>
          <w:sz w:val="21"/>
          <w:szCs w:val="21"/>
        </w:rPr>
        <w:t xml:space="preserve"> руб. (без учета НДС) за 1 куб.м </w:t>
      </w:r>
      <w:r>
        <w:rPr>
          <w:bCs/>
          <w:iCs/>
          <w:sz w:val="21"/>
          <w:szCs w:val="21"/>
        </w:rPr>
        <w:t xml:space="preserve">с ________г. по ________г., </w:t>
      </w:r>
    </w:p>
    <w:p w:rsidR="00F81639" w:rsidRPr="00F9528C" w:rsidRDefault="00F81639" w:rsidP="00F81639">
      <w:pPr>
        <w:pStyle w:val="210"/>
        <w:tabs>
          <w:tab w:val="left" w:pos="993"/>
        </w:tabs>
        <w:spacing w:before="0" w:line="0" w:lineRule="atLeast"/>
        <w:ind w:firstLine="567"/>
        <w:rPr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______</w:t>
      </w:r>
      <w:r w:rsidRPr="00F9528C">
        <w:rPr>
          <w:bCs/>
          <w:iCs/>
          <w:sz w:val="21"/>
          <w:szCs w:val="21"/>
        </w:rPr>
        <w:t xml:space="preserve"> руб. (без учета НДС) за 1 куб.м </w:t>
      </w:r>
      <w:r>
        <w:rPr>
          <w:bCs/>
          <w:iCs/>
          <w:sz w:val="21"/>
          <w:szCs w:val="21"/>
        </w:rPr>
        <w:t>с ________г. по ________г.</w:t>
      </w:r>
    </w:p>
    <w:p w:rsidR="003C71DB" w:rsidRDefault="003C71DB" w:rsidP="00F81639">
      <w:pPr>
        <w:ind w:left="426" w:firstLine="283"/>
        <w:jc w:val="both"/>
        <w:rPr>
          <w:b/>
          <w:spacing w:val="-9"/>
          <w:sz w:val="22"/>
          <w:szCs w:val="22"/>
        </w:rPr>
      </w:pPr>
      <w:r w:rsidRPr="003429A5">
        <w:rPr>
          <w:b/>
          <w:spacing w:val="-9"/>
          <w:sz w:val="22"/>
          <w:szCs w:val="22"/>
        </w:rPr>
        <w:t xml:space="preserve"> </w:t>
      </w:r>
    </w:p>
    <w:p w:rsidR="000E24A3" w:rsidRPr="000E24A3" w:rsidRDefault="000E24A3" w:rsidP="00631AEA">
      <w:pPr>
        <w:spacing w:line="276" w:lineRule="auto"/>
        <w:jc w:val="both"/>
        <w:rPr>
          <w:b/>
          <w:bCs/>
          <w:iCs/>
          <w:sz w:val="22"/>
          <w:szCs w:val="22"/>
        </w:rPr>
      </w:pPr>
    </w:p>
    <w:p w:rsidR="00127DC1" w:rsidRDefault="00127DC1" w:rsidP="00127DC1">
      <w:pPr>
        <w:pStyle w:val="ConsNormal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44589C">
        <w:rPr>
          <w:rFonts w:ascii="Times New Roman" w:hAnsi="Times New Roman"/>
          <w:b/>
          <w:sz w:val="22"/>
          <w:szCs w:val="22"/>
        </w:rPr>
        <w:t>5. ОТВЕТСТВЕНОСТЬ СТОРОН</w:t>
      </w:r>
    </w:p>
    <w:p w:rsidR="00127DC1" w:rsidRPr="008D35C7" w:rsidRDefault="00127DC1" w:rsidP="00127DC1">
      <w:pPr>
        <w:pStyle w:val="ConsNormal"/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127DC1" w:rsidRPr="0044589C" w:rsidRDefault="00127DC1" w:rsidP="00127DC1">
      <w:pPr>
        <w:pStyle w:val="ConsNormal"/>
        <w:widowControl/>
        <w:ind w:left="426" w:firstLine="425"/>
        <w:jc w:val="both"/>
        <w:rPr>
          <w:rFonts w:ascii="Times New Roman" w:hAnsi="Times New Roman"/>
          <w:sz w:val="22"/>
          <w:szCs w:val="22"/>
        </w:rPr>
      </w:pPr>
      <w:r w:rsidRPr="0044589C">
        <w:rPr>
          <w:rFonts w:ascii="Times New Roman" w:hAnsi="Times New Roman"/>
          <w:sz w:val="22"/>
          <w:szCs w:val="22"/>
        </w:rPr>
        <w:t>5.1. За нарушение условий настоящего Договора Стороны несут имущественную ответственность в соответствии с действующим законодательством.</w:t>
      </w:r>
    </w:p>
    <w:p w:rsidR="00127DC1" w:rsidRPr="0044589C" w:rsidRDefault="00127DC1" w:rsidP="00127DC1">
      <w:pPr>
        <w:pStyle w:val="ConsNormal"/>
        <w:widowControl/>
        <w:ind w:left="426" w:firstLine="425"/>
        <w:jc w:val="both"/>
        <w:rPr>
          <w:rFonts w:ascii="Times New Roman" w:hAnsi="Times New Roman"/>
          <w:sz w:val="22"/>
          <w:szCs w:val="22"/>
        </w:rPr>
      </w:pPr>
      <w:r w:rsidRPr="0044589C">
        <w:rPr>
          <w:rFonts w:ascii="Times New Roman" w:hAnsi="Times New Roman"/>
          <w:sz w:val="22"/>
          <w:szCs w:val="22"/>
        </w:rPr>
        <w:t xml:space="preserve">5.2. </w:t>
      </w:r>
      <w:r>
        <w:rPr>
          <w:rFonts w:ascii="Times New Roman" w:hAnsi="Times New Roman"/>
          <w:sz w:val="22"/>
          <w:szCs w:val="22"/>
        </w:rPr>
        <w:t>«</w:t>
      </w:r>
      <w:r w:rsidRPr="0044589C">
        <w:rPr>
          <w:rFonts w:ascii="Times New Roman" w:hAnsi="Times New Roman"/>
          <w:sz w:val="22"/>
          <w:szCs w:val="22"/>
        </w:rPr>
        <w:t>Поставщик</w:t>
      </w:r>
      <w:r>
        <w:rPr>
          <w:rFonts w:ascii="Times New Roman" w:hAnsi="Times New Roman"/>
          <w:sz w:val="22"/>
          <w:szCs w:val="22"/>
        </w:rPr>
        <w:t>»</w:t>
      </w:r>
      <w:r w:rsidRPr="0044589C">
        <w:rPr>
          <w:rFonts w:ascii="Times New Roman" w:hAnsi="Times New Roman"/>
          <w:sz w:val="22"/>
          <w:szCs w:val="22"/>
        </w:rPr>
        <w:t xml:space="preserve"> не несёт перед </w:t>
      </w:r>
      <w:r>
        <w:rPr>
          <w:rFonts w:ascii="Times New Roman" w:hAnsi="Times New Roman"/>
          <w:sz w:val="22"/>
          <w:szCs w:val="22"/>
        </w:rPr>
        <w:t>«</w:t>
      </w:r>
      <w:r w:rsidRPr="0044589C">
        <w:rPr>
          <w:rFonts w:ascii="Times New Roman" w:hAnsi="Times New Roman"/>
          <w:sz w:val="22"/>
          <w:szCs w:val="22"/>
        </w:rPr>
        <w:t>Потребителем</w:t>
      </w:r>
      <w:r>
        <w:rPr>
          <w:rFonts w:ascii="Times New Roman" w:hAnsi="Times New Roman"/>
          <w:sz w:val="22"/>
          <w:szCs w:val="22"/>
        </w:rPr>
        <w:t>»</w:t>
      </w:r>
      <w:r w:rsidRPr="0044589C">
        <w:rPr>
          <w:rFonts w:ascii="Times New Roman" w:hAnsi="Times New Roman"/>
          <w:sz w:val="22"/>
          <w:szCs w:val="22"/>
        </w:rPr>
        <w:t xml:space="preserve"> ответственности в случаях:</w:t>
      </w:r>
    </w:p>
    <w:p w:rsidR="00127DC1" w:rsidRPr="0044589C" w:rsidRDefault="00127DC1" w:rsidP="00127DC1">
      <w:pPr>
        <w:pStyle w:val="ConsNormal"/>
        <w:widowControl/>
        <w:ind w:left="426" w:firstLine="425"/>
        <w:jc w:val="both"/>
        <w:rPr>
          <w:rFonts w:ascii="Times New Roman" w:hAnsi="Times New Roman"/>
          <w:sz w:val="22"/>
          <w:szCs w:val="22"/>
        </w:rPr>
      </w:pPr>
      <w:r w:rsidRPr="0044589C">
        <w:rPr>
          <w:rFonts w:ascii="Times New Roman" w:hAnsi="Times New Roman"/>
          <w:sz w:val="22"/>
          <w:szCs w:val="22"/>
        </w:rPr>
        <w:t>5.2.</w:t>
      </w:r>
      <w:r>
        <w:rPr>
          <w:rFonts w:ascii="Times New Roman" w:hAnsi="Times New Roman"/>
          <w:sz w:val="22"/>
          <w:szCs w:val="22"/>
        </w:rPr>
        <w:t>1</w:t>
      </w:r>
      <w:r w:rsidRPr="0044589C">
        <w:rPr>
          <w:rFonts w:ascii="Times New Roman" w:hAnsi="Times New Roman"/>
          <w:sz w:val="22"/>
          <w:szCs w:val="22"/>
        </w:rPr>
        <w:t>. Длительн</w:t>
      </w:r>
      <w:r>
        <w:rPr>
          <w:rFonts w:ascii="Times New Roman" w:hAnsi="Times New Roman"/>
          <w:sz w:val="22"/>
          <w:szCs w:val="22"/>
        </w:rPr>
        <w:t>ого</w:t>
      </w:r>
      <w:r w:rsidRPr="0044589C">
        <w:rPr>
          <w:rFonts w:ascii="Times New Roman" w:hAnsi="Times New Roman"/>
          <w:sz w:val="22"/>
          <w:szCs w:val="22"/>
        </w:rPr>
        <w:t xml:space="preserve"> похолодани</w:t>
      </w:r>
      <w:r>
        <w:rPr>
          <w:rFonts w:ascii="Times New Roman" w:hAnsi="Times New Roman"/>
          <w:sz w:val="22"/>
          <w:szCs w:val="22"/>
        </w:rPr>
        <w:t>я</w:t>
      </w:r>
      <w:r w:rsidRPr="0044589C">
        <w:rPr>
          <w:rFonts w:ascii="Times New Roman" w:hAnsi="Times New Roman"/>
          <w:sz w:val="22"/>
          <w:szCs w:val="22"/>
        </w:rPr>
        <w:t>, при котором температура наружного воздуха держится более 48 часов ниже на 3</w:t>
      </w:r>
      <w:r w:rsidRPr="0044589C">
        <w:rPr>
          <w:rFonts w:ascii="Times New Roman" w:hAnsi="Times New Roman"/>
          <w:sz w:val="22"/>
          <w:szCs w:val="22"/>
        </w:rPr>
        <w:sym w:font="Symbol" w:char="00B0"/>
      </w:r>
      <w:r w:rsidRPr="0044589C">
        <w:rPr>
          <w:rFonts w:ascii="Times New Roman" w:hAnsi="Times New Roman"/>
          <w:sz w:val="22"/>
          <w:szCs w:val="22"/>
        </w:rPr>
        <w:t>С и более расчётной температуры.</w:t>
      </w:r>
    </w:p>
    <w:p w:rsidR="00127DC1" w:rsidRPr="0044589C" w:rsidRDefault="00127DC1" w:rsidP="00127DC1">
      <w:pPr>
        <w:pStyle w:val="ConsNormal"/>
        <w:widowControl/>
        <w:ind w:left="426" w:firstLine="425"/>
        <w:jc w:val="both"/>
        <w:rPr>
          <w:rFonts w:ascii="Times New Roman" w:hAnsi="Times New Roman"/>
          <w:sz w:val="22"/>
          <w:szCs w:val="22"/>
        </w:rPr>
      </w:pPr>
      <w:r w:rsidRPr="0044589C">
        <w:rPr>
          <w:rFonts w:ascii="Times New Roman" w:hAnsi="Times New Roman"/>
          <w:sz w:val="22"/>
          <w:szCs w:val="22"/>
        </w:rPr>
        <w:t>5.2.</w:t>
      </w:r>
      <w:r>
        <w:rPr>
          <w:rFonts w:ascii="Times New Roman" w:hAnsi="Times New Roman"/>
          <w:sz w:val="22"/>
          <w:szCs w:val="22"/>
        </w:rPr>
        <w:t>2</w:t>
      </w:r>
      <w:r w:rsidRPr="0044589C">
        <w:rPr>
          <w:rFonts w:ascii="Times New Roman" w:hAnsi="Times New Roman"/>
          <w:sz w:val="22"/>
          <w:szCs w:val="22"/>
        </w:rPr>
        <w:t xml:space="preserve">. Неправильных действий </w:t>
      </w:r>
      <w:r>
        <w:rPr>
          <w:rFonts w:ascii="Times New Roman" w:hAnsi="Times New Roman"/>
          <w:sz w:val="22"/>
          <w:szCs w:val="22"/>
        </w:rPr>
        <w:t>«</w:t>
      </w:r>
      <w:r w:rsidRPr="0044589C">
        <w:rPr>
          <w:rFonts w:ascii="Times New Roman" w:hAnsi="Times New Roman"/>
          <w:sz w:val="22"/>
          <w:szCs w:val="22"/>
        </w:rPr>
        <w:t>Потребителя</w:t>
      </w:r>
      <w:r>
        <w:rPr>
          <w:rFonts w:ascii="Times New Roman" w:hAnsi="Times New Roman"/>
          <w:sz w:val="22"/>
          <w:szCs w:val="22"/>
        </w:rPr>
        <w:t>»</w:t>
      </w:r>
      <w:r w:rsidRPr="0044589C">
        <w:rPr>
          <w:rFonts w:ascii="Times New Roman" w:hAnsi="Times New Roman"/>
          <w:sz w:val="22"/>
          <w:szCs w:val="22"/>
        </w:rPr>
        <w:t xml:space="preserve"> (повреждение трубопроводов, повреждение абонентского ввода).</w:t>
      </w:r>
    </w:p>
    <w:p w:rsidR="00127DC1" w:rsidRDefault="00127DC1" w:rsidP="00127DC1">
      <w:pPr>
        <w:pStyle w:val="ConsNormal"/>
        <w:widowControl/>
        <w:ind w:left="426" w:firstLine="425"/>
        <w:jc w:val="both"/>
        <w:rPr>
          <w:rFonts w:ascii="Times New Roman" w:hAnsi="Times New Roman"/>
          <w:sz w:val="22"/>
          <w:szCs w:val="22"/>
        </w:rPr>
      </w:pPr>
      <w:r w:rsidRPr="0044589C">
        <w:rPr>
          <w:rFonts w:ascii="Times New Roman" w:hAnsi="Times New Roman"/>
          <w:sz w:val="22"/>
          <w:szCs w:val="22"/>
        </w:rPr>
        <w:t>5.2.</w:t>
      </w:r>
      <w:r>
        <w:rPr>
          <w:rFonts w:ascii="Times New Roman" w:hAnsi="Times New Roman"/>
          <w:sz w:val="22"/>
          <w:szCs w:val="22"/>
        </w:rPr>
        <w:t>3</w:t>
      </w:r>
      <w:r w:rsidRPr="0044589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«</w:t>
      </w:r>
      <w:r w:rsidRPr="0044589C">
        <w:rPr>
          <w:rFonts w:ascii="Times New Roman" w:hAnsi="Times New Roman"/>
          <w:sz w:val="22"/>
          <w:szCs w:val="22"/>
        </w:rPr>
        <w:t>Поставщик</w:t>
      </w:r>
      <w:r>
        <w:rPr>
          <w:rFonts w:ascii="Times New Roman" w:hAnsi="Times New Roman"/>
          <w:sz w:val="22"/>
          <w:szCs w:val="22"/>
        </w:rPr>
        <w:t>»</w:t>
      </w:r>
      <w:r w:rsidRPr="0044589C">
        <w:rPr>
          <w:rFonts w:ascii="Times New Roman" w:hAnsi="Times New Roman"/>
          <w:sz w:val="22"/>
          <w:szCs w:val="22"/>
        </w:rPr>
        <w:t xml:space="preserve"> не несет ответственности перед </w:t>
      </w:r>
      <w:r>
        <w:rPr>
          <w:rFonts w:ascii="Times New Roman" w:hAnsi="Times New Roman"/>
          <w:sz w:val="22"/>
          <w:szCs w:val="22"/>
        </w:rPr>
        <w:t>«</w:t>
      </w:r>
      <w:r w:rsidRPr="0044589C">
        <w:rPr>
          <w:rFonts w:ascii="Times New Roman" w:hAnsi="Times New Roman"/>
          <w:sz w:val="22"/>
          <w:szCs w:val="22"/>
        </w:rPr>
        <w:t>Потребителем</w:t>
      </w:r>
      <w:r>
        <w:rPr>
          <w:rFonts w:ascii="Times New Roman" w:hAnsi="Times New Roman"/>
          <w:sz w:val="22"/>
          <w:szCs w:val="22"/>
        </w:rPr>
        <w:t>»</w:t>
      </w:r>
      <w:r w:rsidRPr="0044589C">
        <w:rPr>
          <w:rFonts w:ascii="Times New Roman" w:hAnsi="Times New Roman"/>
          <w:sz w:val="22"/>
          <w:szCs w:val="22"/>
        </w:rPr>
        <w:t xml:space="preserve"> за недо</w:t>
      </w:r>
      <w:r>
        <w:rPr>
          <w:rFonts w:ascii="Times New Roman" w:hAnsi="Times New Roman"/>
          <w:sz w:val="22"/>
          <w:szCs w:val="22"/>
        </w:rPr>
        <w:t>поставку</w:t>
      </w:r>
      <w:r w:rsidRPr="0044589C">
        <w:rPr>
          <w:rFonts w:ascii="Times New Roman" w:hAnsi="Times New Roman"/>
          <w:sz w:val="22"/>
          <w:szCs w:val="22"/>
        </w:rPr>
        <w:t xml:space="preserve"> тепловой энергии или отпуск ее с пониженным качеством, вызванные форс-мажорными обстоятельствами.</w:t>
      </w:r>
    </w:p>
    <w:p w:rsidR="00127DC1" w:rsidRDefault="00127DC1" w:rsidP="00127DC1">
      <w:pPr>
        <w:pStyle w:val="ConsNormal"/>
        <w:widowControl/>
        <w:ind w:left="426" w:firstLine="425"/>
        <w:jc w:val="both"/>
        <w:rPr>
          <w:rFonts w:ascii="Times New Roman" w:hAnsi="Times New Roman"/>
          <w:sz w:val="22"/>
          <w:szCs w:val="22"/>
        </w:rPr>
      </w:pPr>
    </w:p>
    <w:p w:rsidR="00B43AFC" w:rsidRDefault="00B43AFC" w:rsidP="00127DC1">
      <w:pPr>
        <w:pStyle w:val="ConsNormal"/>
        <w:widowControl/>
        <w:ind w:left="426" w:firstLine="425"/>
        <w:jc w:val="both"/>
        <w:rPr>
          <w:rFonts w:ascii="Times New Roman" w:hAnsi="Times New Roman"/>
          <w:sz w:val="22"/>
          <w:szCs w:val="22"/>
        </w:rPr>
      </w:pPr>
    </w:p>
    <w:p w:rsidR="00127DC1" w:rsidRDefault="00127DC1" w:rsidP="00127DC1">
      <w:pPr>
        <w:pStyle w:val="ConsNormal"/>
        <w:widowControl/>
        <w:ind w:left="426" w:firstLine="425"/>
        <w:jc w:val="center"/>
        <w:rPr>
          <w:rFonts w:ascii="Times New Roman" w:hAnsi="Times New Roman"/>
          <w:b/>
          <w:sz w:val="22"/>
          <w:szCs w:val="22"/>
        </w:rPr>
      </w:pPr>
      <w:r w:rsidRPr="0044589C">
        <w:rPr>
          <w:rFonts w:ascii="Times New Roman" w:hAnsi="Times New Roman"/>
          <w:b/>
          <w:sz w:val="22"/>
          <w:szCs w:val="22"/>
        </w:rPr>
        <w:t>6. ПОРЯДОК ИЗМЕНЕНИЯ И РАСТОРЖЕНИЯ ДОГОВОРА</w:t>
      </w:r>
    </w:p>
    <w:p w:rsidR="00127DC1" w:rsidRDefault="00127DC1" w:rsidP="00127DC1">
      <w:pPr>
        <w:pStyle w:val="ConsNormal"/>
        <w:widowControl/>
        <w:ind w:left="426" w:firstLine="425"/>
        <w:jc w:val="both"/>
        <w:rPr>
          <w:rFonts w:ascii="Times New Roman" w:hAnsi="Times New Roman"/>
          <w:sz w:val="22"/>
          <w:szCs w:val="22"/>
        </w:rPr>
      </w:pPr>
    </w:p>
    <w:p w:rsidR="00127DC1" w:rsidRPr="00BB55D5" w:rsidRDefault="00127DC1" w:rsidP="00127DC1">
      <w:pPr>
        <w:pStyle w:val="ConsNormal"/>
        <w:widowControl/>
        <w:ind w:left="426" w:firstLine="425"/>
        <w:jc w:val="both"/>
        <w:rPr>
          <w:rFonts w:ascii="Times New Roman" w:hAnsi="Times New Roman"/>
          <w:sz w:val="22"/>
          <w:szCs w:val="22"/>
        </w:rPr>
      </w:pPr>
      <w:r w:rsidRPr="00BB55D5">
        <w:rPr>
          <w:rFonts w:ascii="Times New Roman" w:hAnsi="Times New Roman"/>
          <w:sz w:val="22"/>
          <w:szCs w:val="22"/>
        </w:rPr>
        <w:t>6.1. Изменение условий настоящего Договора, его расторжение и прекращение допускаются по соглашению Сторон, а так же по основаниям, предусмотренным, гражданским и жилищным законодательством Российской Федерации.</w:t>
      </w:r>
    </w:p>
    <w:p w:rsidR="00127DC1" w:rsidRPr="0044589C" w:rsidRDefault="00127DC1" w:rsidP="00127DC1">
      <w:pPr>
        <w:pStyle w:val="ConsNormal"/>
        <w:widowControl/>
        <w:ind w:left="426" w:firstLine="425"/>
        <w:jc w:val="both"/>
        <w:rPr>
          <w:rFonts w:ascii="Times New Roman" w:hAnsi="Times New Roman"/>
          <w:sz w:val="22"/>
          <w:szCs w:val="22"/>
        </w:rPr>
      </w:pPr>
      <w:r w:rsidRPr="00BB55D5">
        <w:rPr>
          <w:rFonts w:ascii="Times New Roman" w:hAnsi="Times New Roman"/>
          <w:sz w:val="22"/>
          <w:szCs w:val="22"/>
        </w:rPr>
        <w:t>6.2. Вносимые изменения и дополнения</w:t>
      </w:r>
      <w:r w:rsidRPr="0044589C">
        <w:rPr>
          <w:rFonts w:ascii="Times New Roman" w:hAnsi="Times New Roman"/>
          <w:sz w:val="22"/>
          <w:szCs w:val="22"/>
        </w:rPr>
        <w:t>, а также предложения о расторжении Договора, рассматриваются Сторонами в 20-тидневный срок и оформляются дополнительным соглашением.</w:t>
      </w:r>
    </w:p>
    <w:p w:rsidR="00127DC1" w:rsidRDefault="00127DC1" w:rsidP="00127DC1">
      <w:pPr>
        <w:pStyle w:val="3"/>
        <w:ind w:left="426" w:firstLine="425"/>
        <w:rPr>
          <w:szCs w:val="22"/>
        </w:rPr>
      </w:pPr>
      <w:r w:rsidRPr="0044589C">
        <w:rPr>
          <w:szCs w:val="22"/>
        </w:rPr>
        <w:t>6.3. В случае досрочного расторжения настоящего Договора Стороны обязаны оформить имеющиеся на момент прекращения действия Договора взаимные финансовые обязательства в виде финансовых документов.</w:t>
      </w:r>
    </w:p>
    <w:p w:rsidR="00B10AE9" w:rsidRDefault="00B10AE9" w:rsidP="00127DC1">
      <w:pPr>
        <w:pStyle w:val="3"/>
        <w:ind w:left="426" w:firstLine="425"/>
        <w:rPr>
          <w:szCs w:val="22"/>
        </w:rPr>
      </w:pPr>
    </w:p>
    <w:p w:rsidR="00127DC1" w:rsidRDefault="00127DC1" w:rsidP="00127DC1">
      <w:pPr>
        <w:pStyle w:val="ConsNormal"/>
        <w:ind w:left="426" w:firstLine="425"/>
        <w:jc w:val="center"/>
        <w:rPr>
          <w:rFonts w:ascii="Times New Roman" w:hAnsi="Times New Roman"/>
          <w:b/>
          <w:sz w:val="22"/>
          <w:szCs w:val="22"/>
        </w:rPr>
      </w:pPr>
      <w:r w:rsidRPr="0044589C">
        <w:rPr>
          <w:rFonts w:ascii="Times New Roman" w:hAnsi="Times New Roman"/>
          <w:b/>
          <w:sz w:val="22"/>
          <w:szCs w:val="22"/>
        </w:rPr>
        <w:t>7. ПРОЧИЕ УСЛОВИЯ ДОГОВОРА</w:t>
      </w:r>
    </w:p>
    <w:p w:rsidR="00127DC1" w:rsidRPr="0087220D" w:rsidRDefault="00127DC1" w:rsidP="00127DC1">
      <w:pPr>
        <w:pStyle w:val="ConsNormal"/>
        <w:ind w:left="426"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127DC1" w:rsidRPr="003A3788" w:rsidRDefault="00127DC1" w:rsidP="00127DC1">
      <w:pPr>
        <w:ind w:left="426"/>
        <w:jc w:val="both"/>
        <w:rPr>
          <w:iCs/>
          <w:sz w:val="22"/>
          <w:szCs w:val="22"/>
        </w:rPr>
      </w:pPr>
      <w:r w:rsidRPr="0087220D">
        <w:rPr>
          <w:sz w:val="22"/>
          <w:szCs w:val="22"/>
        </w:rPr>
        <w:t xml:space="preserve">       </w:t>
      </w:r>
      <w:r w:rsidRPr="003A3788">
        <w:rPr>
          <w:iCs/>
          <w:sz w:val="22"/>
          <w:szCs w:val="22"/>
        </w:rPr>
        <w:t>7.</w:t>
      </w:r>
      <w:r w:rsidR="000758F9">
        <w:rPr>
          <w:iCs/>
          <w:sz w:val="22"/>
          <w:szCs w:val="22"/>
        </w:rPr>
        <w:t>1</w:t>
      </w:r>
      <w:r w:rsidRPr="003A3788">
        <w:rPr>
          <w:iCs/>
          <w:sz w:val="22"/>
          <w:szCs w:val="22"/>
        </w:rPr>
        <w:t xml:space="preserve">. Настоящий Договор </w:t>
      </w:r>
      <w:r>
        <w:rPr>
          <w:iCs/>
          <w:sz w:val="22"/>
          <w:szCs w:val="22"/>
        </w:rPr>
        <w:t>действует</w:t>
      </w:r>
      <w:r w:rsidRPr="003A3788">
        <w:rPr>
          <w:iCs/>
          <w:sz w:val="22"/>
          <w:szCs w:val="22"/>
        </w:rPr>
        <w:t xml:space="preserve">  </w:t>
      </w:r>
      <w:r w:rsidRPr="003A622E">
        <w:rPr>
          <w:b/>
          <w:iCs/>
          <w:sz w:val="22"/>
          <w:szCs w:val="22"/>
        </w:rPr>
        <w:t xml:space="preserve">с </w:t>
      </w:r>
      <w:r w:rsidR="0041398C" w:rsidRPr="0041398C">
        <w:rPr>
          <w:b/>
          <w:iCs/>
          <w:sz w:val="22"/>
          <w:szCs w:val="22"/>
        </w:rPr>
        <w:t>_______________</w:t>
      </w:r>
      <w:r w:rsidR="00FB6787">
        <w:rPr>
          <w:b/>
          <w:iCs/>
          <w:sz w:val="22"/>
          <w:szCs w:val="22"/>
        </w:rPr>
        <w:t xml:space="preserve">. по  </w:t>
      </w:r>
      <w:r w:rsidR="0041398C" w:rsidRPr="0041398C">
        <w:rPr>
          <w:b/>
          <w:iCs/>
          <w:sz w:val="22"/>
          <w:szCs w:val="22"/>
        </w:rPr>
        <w:t>___________________</w:t>
      </w:r>
      <w:r w:rsidRPr="003A622E">
        <w:rPr>
          <w:iCs/>
          <w:sz w:val="22"/>
          <w:szCs w:val="22"/>
        </w:rPr>
        <w:t>.</w:t>
      </w:r>
      <w:r w:rsidRPr="003A3788">
        <w:rPr>
          <w:iCs/>
          <w:sz w:val="22"/>
          <w:szCs w:val="22"/>
        </w:rPr>
        <w:t xml:space="preserve"> и считается</w:t>
      </w:r>
      <w:r>
        <w:rPr>
          <w:iCs/>
          <w:sz w:val="22"/>
          <w:szCs w:val="22"/>
        </w:rPr>
        <w:t xml:space="preserve">  п</w:t>
      </w:r>
      <w:r w:rsidRPr="003A3788">
        <w:rPr>
          <w:iCs/>
          <w:sz w:val="22"/>
          <w:szCs w:val="22"/>
        </w:rPr>
        <w:t>ролонгированным на следующий срок, если ни одна из Сторон за месяц до окончания срока действия Договора не заявит о его изменении или прекращении</w:t>
      </w:r>
      <w:r>
        <w:rPr>
          <w:iCs/>
          <w:sz w:val="22"/>
          <w:szCs w:val="22"/>
        </w:rPr>
        <w:t>, либо о заключении нового договора.</w:t>
      </w:r>
    </w:p>
    <w:p w:rsidR="00127DC1" w:rsidRPr="003A3788" w:rsidRDefault="00127DC1" w:rsidP="00127DC1">
      <w:pPr>
        <w:ind w:left="426" w:firstLine="425"/>
        <w:jc w:val="both"/>
        <w:rPr>
          <w:sz w:val="22"/>
          <w:szCs w:val="22"/>
          <w:u w:val="single"/>
        </w:rPr>
      </w:pPr>
      <w:r w:rsidRPr="003A3788">
        <w:rPr>
          <w:sz w:val="22"/>
          <w:szCs w:val="22"/>
        </w:rPr>
        <w:t>7.</w:t>
      </w:r>
      <w:r w:rsidR="000758F9">
        <w:rPr>
          <w:sz w:val="22"/>
          <w:szCs w:val="22"/>
        </w:rPr>
        <w:t>2</w:t>
      </w:r>
      <w:r w:rsidRPr="003A3788">
        <w:rPr>
          <w:sz w:val="22"/>
          <w:szCs w:val="22"/>
        </w:rPr>
        <w:t xml:space="preserve">. Для разрешения вопросов, связанных с исполнением настоящего Договора, </w:t>
      </w:r>
      <w:r>
        <w:rPr>
          <w:sz w:val="22"/>
          <w:szCs w:val="22"/>
        </w:rPr>
        <w:t>«</w:t>
      </w:r>
      <w:r w:rsidRPr="003A3788">
        <w:rPr>
          <w:sz w:val="22"/>
          <w:szCs w:val="22"/>
        </w:rPr>
        <w:t>Поставщик</w:t>
      </w:r>
      <w:r>
        <w:rPr>
          <w:sz w:val="22"/>
          <w:szCs w:val="22"/>
        </w:rPr>
        <w:t>»</w:t>
      </w:r>
      <w:r w:rsidRPr="003A3788">
        <w:rPr>
          <w:sz w:val="22"/>
          <w:szCs w:val="22"/>
        </w:rPr>
        <w:t xml:space="preserve"> назначает</w:t>
      </w:r>
      <w:r w:rsidR="00A32820">
        <w:rPr>
          <w:sz w:val="22"/>
          <w:szCs w:val="22"/>
        </w:rPr>
        <w:t xml:space="preserve"> </w:t>
      </w:r>
      <w:r w:rsidR="00A32820" w:rsidRPr="00DA7ECD">
        <w:rPr>
          <w:sz w:val="21"/>
          <w:szCs w:val="21"/>
          <w:u w:val="single"/>
        </w:rPr>
        <w:t xml:space="preserve">тел. </w:t>
      </w:r>
      <w:r w:rsidR="002B7201">
        <w:rPr>
          <w:sz w:val="21"/>
          <w:szCs w:val="21"/>
          <w:u w:val="single"/>
        </w:rPr>
        <w:t>254 61 20</w:t>
      </w:r>
      <w:r w:rsidRPr="003A3788">
        <w:rPr>
          <w:sz w:val="22"/>
          <w:szCs w:val="22"/>
          <w:u w:val="single"/>
        </w:rPr>
        <w:t>.</w:t>
      </w:r>
    </w:p>
    <w:p w:rsidR="00DA21D9" w:rsidRPr="00C3204F" w:rsidRDefault="00127DC1" w:rsidP="00DA21D9">
      <w:pPr>
        <w:pStyle w:val="a6"/>
        <w:ind w:left="426" w:firstLine="425"/>
        <w:rPr>
          <w:sz w:val="21"/>
          <w:szCs w:val="21"/>
        </w:rPr>
      </w:pPr>
      <w:r w:rsidRPr="003A3788">
        <w:rPr>
          <w:sz w:val="22"/>
          <w:szCs w:val="22"/>
        </w:rPr>
        <w:t>7.</w:t>
      </w:r>
      <w:r w:rsidR="000758F9">
        <w:rPr>
          <w:sz w:val="22"/>
          <w:szCs w:val="22"/>
        </w:rPr>
        <w:t>3</w:t>
      </w:r>
      <w:r w:rsidRPr="003A3788">
        <w:rPr>
          <w:sz w:val="22"/>
          <w:szCs w:val="22"/>
        </w:rPr>
        <w:t xml:space="preserve">. </w:t>
      </w:r>
      <w:r w:rsidR="00DA21D9" w:rsidRPr="00C3204F">
        <w:rPr>
          <w:sz w:val="21"/>
          <w:szCs w:val="21"/>
        </w:rPr>
        <w:t xml:space="preserve">Споры и разногласия, которые могут возникнуть между Сторонами при исполнении настоящего </w:t>
      </w:r>
      <w:r w:rsidR="00DA21D9">
        <w:rPr>
          <w:sz w:val="21"/>
          <w:szCs w:val="21"/>
        </w:rPr>
        <w:t xml:space="preserve">       </w:t>
      </w:r>
      <w:r w:rsidR="00DA21D9" w:rsidRPr="00C3204F">
        <w:rPr>
          <w:sz w:val="21"/>
          <w:szCs w:val="21"/>
        </w:rPr>
        <w:t xml:space="preserve">Договора или в связи с ним подлежат обязательному урегулированию Сторонами в претензионном порядке. Срок рассмотрения претензий составляет 7 (семь) календарных дней. После соблюдения претензионного порядка Стороны вправе обратиться в </w:t>
      </w:r>
      <w:r w:rsidR="00DA21D9">
        <w:rPr>
          <w:sz w:val="21"/>
          <w:szCs w:val="21"/>
        </w:rPr>
        <w:t>суд общей юрисдикции г.Самары</w:t>
      </w:r>
      <w:r w:rsidR="00DA21D9" w:rsidRPr="00C3204F">
        <w:rPr>
          <w:sz w:val="21"/>
          <w:szCs w:val="21"/>
        </w:rPr>
        <w:t>.</w:t>
      </w:r>
    </w:p>
    <w:p w:rsidR="00127DC1" w:rsidRDefault="00127DC1" w:rsidP="00127DC1">
      <w:pPr>
        <w:pStyle w:val="a8"/>
        <w:ind w:left="426" w:firstLine="425"/>
        <w:jc w:val="both"/>
        <w:rPr>
          <w:sz w:val="22"/>
          <w:szCs w:val="22"/>
        </w:rPr>
      </w:pPr>
      <w:r w:rsidRPr="003A3788">
        <w:rPr>
          <w:sz w:val="22"/>
          <w:szCs w:val="22"/>
        </w:rPr>
        <w:t>7.</w:t>
      </w:r>
      <w:r w:rsidR="000758F9">
        <w:rPr>
          <w:sz w:val="22"/>
          <w:szCs w:val="22"/>
        </w:rPr>
        <w:t>4</w:t>
      </w:r>
      <w:r w:rsidRPr="003A3788">
        <w:rPr>
          <w:sz w:val="22"/>
          <w:szCs w:val="22"/>
        </w:rPr>
        <w:t>. Настоящий Договор составлен в 2 (двух) подлинных экземплярах, имеющих одинаковую юридическую силу, по одному для каждой из Сторон.</w:t>
      </w:r>
    </w:p>
    <w:p w:rsidR="00DA21D9" w:rsidRDefault="00DA21D9" w:rsidP="00127DC1">
      <w:pPr>
        <w:pStyle w:val="a8"/>
        <w:ind w:left="426" w:firstLine="425"/>
        <w:jc w:val="both"/>
        <w:rPr>
          <w:sz w:val="22"/>
          <w:szCs w:val="22"/>
        </w:rPr>
      </w:pPr>
    </w:p>
    <w:p w:rsidR="00631AEA" w:rsidRDefault="00631AEA" w:rsidP="00127DC1">
      <w:pPr>
        <w:pStyle w:val="a8"/>
        <w:ind w:left="426" w:firstLine="425"/>
        <w:jc w:val="both"/>
        <w:rPr>
          <w:sz w:val="22"/>
          <w:szCs w:val="22"/>
        </w:rPr>
      </w:pPr>
    </w:p>
    <w:p w:rsidR="00631AEA" w:rsidRDefault="00631AEA" w:rsidP="00127DC1">
      <w:pPr>
        <w:pStyle w:val="a8"/>
        <w:ind w:left="426" w:firstLine="425"/>
        <w:jc w:val="both"/>
        <w:rPr>
          <w:sz w:val="22"/>
          <w:szCs w:val="22"/>
        </w:rPr>
      </w:pPr>
    </w:p>
    <w:p w:rsidR="00DA21D9" w:rsidRDefault="00DA21D9" w:rsidP="00127DC1">
      <w:pPr>
        <w:pStyle w:val="a8"/>
        <w:ind w:left="426" w:firstLine="425"/>
        <w:jc w:val="both"/>
        <w:rPr>
          <w:sz w:val="22"/>
          <w:szCs w:val="22"/>
        </w:rPr>
      </w:pPr>
    </w:p>
    <w:p w:rsidR="00127DC1" w:rsidRDefault="00127DC1" w:rsidP="00127DC1">
      <w:pPr>
        <w:ind w:firstLine="709"/>
        <w:jc w:val="center"/>
        <w:rPr>
          <w:b/>
          <w:sz w:val="22"/>
          <w:szCs w:val="22"/>
        </w:rPr>
      </w:pPr>
      <w:r w:rsidRPr="003A3788">
        <w:rPr>
          <w:b/>
          <w:sz w:val="22"/>
          <w:szCs w:val="22"/>
        </w:rPr>
        <w:t>8. ПРИЛОЖЕНИЯ К ДОГОВОРУ</w:t>
      </w:r>
    </w:p>
    <w:p w:rsidR="00127DC1" w:rsidRPr="003A3788" w:rsidRDefault="00127DC1" w:rsidP="00127DC1">
      <w:pPr>
        <w:ind w:firstLine="709"/>
        <w:jc w:val="center"/>
        <w:rPr>
          <w:b/>
          <w:sz w:val="22"/>
          <w:szCs w:val="22"/>
        </w:rPr>
      </w:pPr>
    </w:p>
    <w:p w:rsidR="00127DC1" w:rsidRDefault="00127DC1" w:rsidP="00127DC1">
      <w:pPr>
        <w:ind w:left="426" w:firstLine="425"/>
        <w:jc w:val="both"/>
        <w:rPr>
          <w:sz w:val="22"/>
          <w:szCs w:val="22"/>
        </w:rPr>
      </w:pPr>
      <w:r w:rsidRPr="00096335">
        <w:rPr>
          <w:sz w:val="22"/>
          <w:szCs w:val="22"/>
        </w:rPr>
        <w:t>8.</w:t>
      </w:r>
      <w:r>
        <w:rPr>
          <w:sz w:val="22"/>
          <w:szCs w:val="22"/>
        </w:rPr>
        <w:t>1</w:t>
      </w:r>
      <w:r w:rsidRPr="0009633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9633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 </w:t>
      </w:r>
      <w:r w:rsidRPr="00096335">
        <w:rPr>
          <w:sz w:val="22"/>
          <w:szCs w:val="22"/>
        </w:rPr>
        <w:t>№</w:t>
      </w:r>
      <w:r>
        <w:rPr>
          <w:sz w:val="22"/>
          <w:szCs w:val="22"/>
        </w:rPr>
        <w:t xml:space="preserve">  1 </w:t>
      </w:r>
      <w:r w:rsidRPr="00096335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 Копия паспорта «Потребителя»;</w:t>
      </w:r>
    </w:p>
    <w:p w:rsidR="00127DC1" w:rsidRDefault="00127DC1" w:rsidP="00127DC1">
      <w:pPr>
        <w:ind w:left="426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Приложение № 2 – </w:t>
      </w:r>
      <w:r w:rsidR="00F32CA2">
        <w:rPr>
          <w:sz w:val="22"/>
          <w:szCs w:val="22"/>
        </w:rPr>
        <w:t xml:space="preserve">Копия </w:t>
      </w:r>
      <w:r w:rsidR="00FB6787">
        <w:rPr>
          <w:sz w:val="22"/>
          <w:szCs w:val="22"/>
        </w:rPr>
        <w:t>свидетельства о государственной регистрации права</w:t>
      </w:r>
      <w:r>
        <w:rPr>
          <w:sz w:val="22"/>
          <w:szCs w:val="22"/>
        </w:rPr>
        <w:t>;</w:t>
      </w:r>
    </w:p>
    <w:p w:rsidR="00127DC1" w:rsidRDefault="00127DC1" w:rsidP="00127DC1">
      <w:pPr>
        <w:ind w:left="426" w:firstLine="425"/>
        <w:jc w:val="both"/>
      </w:pPr>
      <w:r>
        <w:rPr>
          <w:sz w:val="22"/>
          <w:szCs w:val="22"/>
        </w:rPr>
        <w:t>8.</w:t>
      </w:r>
      <w:r w:rsidR="00F32CA2">
        <w:rPr>
          <w:sz w:val="22"/>
          <w:szCs w:val="22"/>
        </w:rPr>
        <w:t>3</w:t>
      </w:r>
      <w:r>
        <w:rPr>
          <w:sz w:val="22"/>
          <w:szCs w:val="22"/>
        </w:rPr>
        <w:t xml:space="preserve">. Приложение  №  </w:t>
      </w:r>
      <w:r w:rsidR="00557F27">
        <w:rPr>
          <w:sz w:val="22"/>
          <w:szCs w:val="22"/>
        </w:rPr>
        <w:t>3</w:t>
      </w:r>
      <w:r>
        <w:rPr>
          <w:sz w:val="22"/>
          <w:szCs w:val="22"/>
        </w:rPr>
        <w:t xml:space="preserve">  </w:t>
      </w:r>
      <w:r w:rsidRPr="00096335">
        <w:rPr>
          <w:sz w:val="22"/>
          <w:szCs w:val="22"/>
        </w:rPr>
        <w:t>–</w:t>
      </w:r>
      <w:r>
        <w:rPr>
          <w:sz w:val="22"/>
          <w:szCs w:val="22"/>
        </w:rPr>
        <w:t xml:space="preserve">  </w:t>
      </w:r>
      <w:r w:rsidRPr="00F32CA2">
        <w:rPr>
          <w:sz w:val="22"/>
          <w:szCs w:val="22"/>
        </w:rPr>
        <w:t>Согласие лица на обработку персональных данных;</w:t>
      </w:r>
    </w:p>
    <w:p w:rsidR="000E7588" w:rsidRDefault="000E7588" w:rsidP="000E7588">
      <w:pPr>
        <w:pStyle w:val="ConsNormal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663CE">
        <w:rPr>
          <w:rFonts w:ascii="Times New Roman" w:hAnsi="Times New Roman"/>
          <w:bCs/>
        </w:rPr>
        <w:t xml:space="preserve"> </w:t>
      </w:r>
      <w:r w:rsidRPr="00CA5C21">
        <w:rPr>
          <w:rFonts w:ascii="Times New Roman" w:hAnsi="Times New Roman"/>
          <w:bCs/>
        </w:rPr>
        <w:t>8.</w:t>
      </w:r>
      <w:r>
        <w:rPr>
          <w:rFonts w:ascii="Times New Roman" w:hAnsi="Times New Roman"/>
          <w:bCs/>
        </w:rPr>
        <w:t>4</w:t>
      </w:r>
      <w:r w:rsidRPr="00CA5C21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Приложение № </w:t>
      </w:r>
      <w:r w:rsidR="00557F27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- </w:t>
      </w:r>
      <w:r w:rsidRPr="00CA5C21">
        <w:rPr>
          <w:rFonts w:ascii="Times New Roman" w:hAnsi="Times New Roman"/>
          <w:bCs/>
        </w:rPr>
        <w:t>Акт и Схема разграничения балансовой принадлежности и эксплуатационной ответствен</w:t>
      </w:r>
      <w:r>
        <w:rPr>
          <w:rFonts w:ascii="Times New Roman" w:hAnsi="Times New Roman"/>
          <w:bCs/>
        </w:rPr>
        <w:t>ности сторон оформляет «Абонент</w:t>
      </w:r>
      <w:r w:rsidRPr="00CA5C21">
        <w:rPr>
          <w:rFonts w:ascii="Times New Roman" w:hAnsi="Times New Roman"/>
          <w:bCs/>
        </w:rPr>
        <w:t>».</w:t>
      </w:r>
    </w:p>
    <w:p w:rsidR="000E7588" w:rsidRDefault="000E7588" w:rsidP="00557F27">
      <w:pPr>
        <w:pStyle w:val="ConsNormal"/>
        <w:tabs>
          <w:tab w:val="left" w:pos="851"/>
          <w:tab w:val="left" w:pos="993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8.5. </w:t>
      </w:r>
      <w:r w:rsidRPr="00CA5C21">
        <w:rPr>
          <w:rFonts w:ascii="Times New Roman" w:hAnsi="Times New Roman"/>
          <w:bCs/>
        </w:rPr>
        <w:t xml:space="preserve">Приложение № </w:t>
      </w:r>
      <w:r w:rsidR="00557F27">
        <w:rPr>
          <w:rFonts w:ascii="Times New Roman" w:hAnsi="Times New Roman"/>
          <w:bCs/>
        </w:rPr>
        <w:t xml:space="preserve">5 </w:t>
      </w:r>
      <w:r>
        <w:rPr>
          <w:rFonts w:ascii="Times New Roman" w:hAnsi="Times New Roman"/>
          <w:bCs/>
        </w:rPr>
        <w:t>–</w:t>
      </w:r>
      <w:r w:rsidR="00557F2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Температурный график.</w:t>
      </w:r>
    </w:p>
    <w:p w:rsidR="000758F9" w:rsidRDefault="000758F9" w:rsidP="00B73F8E">
      <w:pPr>
        <w:ind w:left="284"/>
        <w:jc w:val="center"/>
        <w:rPr>
          <w:b/>
          <w:snapToGrid w:val="0"/>
          <w:sz w:val="22"/>
          <w:szCs w:val="22"/>
        </w:rPr>
      </w:pPr>
    </w:p>
    <w:p w:rsidR="000758F9" w:rsidRDefault="000758F9" w:rsidP="00B73F8E">
      <w:pPr>
        <w:ind w:left="284"/>
        <w:jc w:val="center"/>
        <w:rPr>
          <w:b/>
          <w:snapToGrid w:val="0"/>
          <w:sz w:val="22"/>
          <w:szCs w:val="22"/>
        </w:rPr>
      </w:pPr>
    </w:p>
    <w:p w:rsidR="000758F9" w:rsidRDefault="000758F9" w:rsidP="00B73F8E">
      <w:pPr>
        <w:ind w:left="284"/>
        <w:jc w:val="center"/>
        <w:rPr>
          <w:b/>
          <w:snapToGrid w:val="0"/>
          <w:sz w:val="22"/>
          <w:szCs w:val="22"/>
        </w:rPr>
      </w:pPr>
    </w:p>
    <w:p w:rsidR="00B43AFC" w:rsidRDefault="00B43AFC" w:rsidP="00B73F8E">
      <w:pPr>
        <w:ind w:left="284"/>
        <w:jc w:val="center"/>
        <w:rPr>
          <w:b/>
          <w:snapToGrid w:val="0"/>
          <w:sz w:val="22"/>
          <w:szCs w:val="22"/>
        </w:rPr>
      </w:pPr>
    </w:p>
    <w:p w:rsidR="00544E4B" w:rsidRDefault="003A3788" w:rsidP="00B73F8E">
      <w:pPr>
        <w:ind w:left="284"/>
        <w:jc w:val="center"/>
        <w:rPr>
          <w:b/>
          <w:snapToGrid w:val="0"/>
          <w:sz w:val="22"/>
          <w:szCs w:val="22"/>
        </w:rPr>
      </w:pPr>
      <w:r w:rsidRPr="003A3788">
        <w:rPr>
          <w:b/>
          <w:snapToGrid w:val="0"/>
          <w:sz w:val="22"/>
          <w:szCs w:val="22"/>
        </w:rPr>
        <w:t>9. ЮРИДИЧЕСКИЕ АДРЕСА, РЕКВИЗИТЫ И ПОДПИСИ СТОРОН</w:t>
      </w:r>
    </w:p>
    <w:p w:rsidR="00841DAA" w:rsidRPr="003A3788" w:rsidRDefault="00841DAA" w:rsidP="00B73F8E">
      <w:pPr>
        <w:ind w:left="284"/>
        <w:jc w:val="center"/>
        <w:rPr>
          <w:b/>
          <w:snapToGrid w:val="0"/>
          <w:sz w:val="22"/>
          <w:szCs w:val="22"/>
        </w:rPr>
      </w:pPr>
    </w:p>
    <w:p w:rsidR="00E970DC" w:rsidRDefault="00127DC1" w:rsidP="00127DC1">
      <w:pPr>
        <w:widowControl w:val="0"/>
        <w:ind w:left="426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 «</w:t>
      </w:r>
      <w:r w:rsidR="003A3788" w:rsidRPr="003A3788">
        <w:rPr>
          <w:b/>
          <w:snapToGrid w:val="0"/>
          <w:sz w:val="22"/>
          <w:szCs w:val="22"/>
        </w:rPr>
        <w:t>Поставщик</w:t>
      </w:r>
      <w:r>
        <w:rPr>
          <w:b/>
          <w:snapToGrid w:val="0"/>
          <w:sz w:val="22"/>
          <w:szCs w:val="22"/>
        </w:rPr>
        <w:t>»</w:t>
      </w:r>
      <w:r w:rsidR="003A3788" w:rsidRPr="003A3788">
        <w:rPr>
          <w:b/>
          <w:snapToGrid w:val="0"/>
          <w:sz w:val="22"/>
          <w:szCs w:val="22"/>
        </w:rPr>
        <w:t xml:space="preserve">       </w:t>
      </w:r>
      <w:r>
        <w:rPr>
          <w:b/>
          <w:snapToGrid w:val="0"/>
          <w:sz w:val="22"/>
          <w:szCs w:val="22"/>
        </w:rPr>
        <w:t xml:space="preserve">                                                                </w:t>
      </w:r>
      <w:r w:rsidR="003A3788" w:rsidRPr="003A3788">
        <w:rPr>
          <w:b/>
          <w:snapToGrid w:val="0"/>
          <w:sz w:val="22"/>
          <w:szCs w:val="22"/>
        </w:rPr>
        <w:t xml:space="preserve">       </w:t>
      </w:r>
      <w:r>
        <w:rPr>
          <w:b/>
          <w:snapToGrid w:val="0"/>
          <w:sz w:val="22"/>
          <w:szCs w:val="22"/>
        </w:rPr>
        <w:t>«</w:t>
      </w:r>
      <w:r w:rsidR="003A3788" w:rsidRPr="003A3788">
        <w:rPr>
          <w:b/>
          <w:snapToGrid w:val="0"/>
          <w:sz w:val="22"/>
          <w:szCs w:val="22"/>
        </w:rPr>
        <w:t>Потребитель</w:t>
      </w:r>
      <w:r>
        <w:rPr>
          <w:b/>
          <w:snapToGrid w:val="0"/>
          <w:sz w:val="22"/>
          <w:szCs w:val="22"/>
        </w:rPr>
        <w:t>»</w:t>
      </w:r>
    </w:p>
    <w:p w:rsidR="00127DC1" w:rsidRPr="003A3788" w:rsidRDefault="00127DC1" w:rsidP="00127DC1">
      <w:pPr>
        <w:widowControl w:val="0"/>
        <w:ind w:left="426"/>
        <w:jc w:val="both"/>
        <w:rPr>
          <w:b/>
          <w:snapToGrid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</w:tblGrid>
      <w:tr w:rsidR="003A3788" w:rsidRPr="003A3788" w:rsidTr="00265885">
        <w:tc>
          <w:tcPr>
            <w:tcW w:w="5529" w:type="dxa"/>
          </w:tcPr>
          <w:p w:rsidR="00B163A3" w:rsidRPr="00B4366C" w:rsidRDefault="00B163A3" w:rsidP="00B163A3">
            <w:pPr>
              <w:rPr>
                <w:sz w:val="20"/>
              </w:rPr>
            </w:pPr>
            <w:r w:rsidRPr="00B4366C">
              <w:rPr>
                <w:sz w:val="20"/>
              </w:rPr>
              <w:t xml:space="preserve">Юридический адрес: </w:t>
            </w:r>
          </w:p>
          <w:p w:rsidR="00B163A3" w:rsidRPr="00B4366C" w:rsidRDefault="00B163A3" w:rsidP="00B163A3">
            <w:pPr>
              <w:rPr>
                <w:sz w:val="20"/>
              </w:rPr>
            </w:pPr>
            <w:r w:rsidRPr="00B4366C">
              <w:rPr>
                <w:sz w:val="20"/>
              </w:rPr>
              <w:t>443099, г. Самара, ул. Куйбышева, д. 103</w:t>
            </w:r>
          </w:p>
          <w:p w:rsidR="00B163A3" w:rsidRPr="00B4366C" w:rsidRDefault="00B163A3" w:rsidP="00B163A3">
            <w:pPr>
              <w:rPr>
                <w:sz w:val="20"/>
              </w:rPr>
            </w:pPr>
            <w:r w:rsidRPr="00B4366C">
              <w:rPr>
                <w:sz w:val="20"/>
              </w:rPr>
              <w:t>Почтовый (фактический) адрес:</w:t>
            </w:r>
          </w:p>
          <w:p w:rsidR="00B163A3" w:rsidRPr="00B4366C" w:rsidRDefault="00B163A3" w:rsidP="00B163A3">
            <w:pPr>
              <w:rPr>
                <w:sz w:val="20"/>
              </w:rPr>
            </w:pPr>
            <w:r w:rsidRPr="00B4366C">
              <w:rPr>
                <w:sz w:val="20"/>
              </w:rPr>
              <w:t>443099, г.Самара, ул.Фрунзе, д. 84</w:t>
            </w:r>
          </w:p>
          <w:p w:rsidR="00B163A3" w:rsidRPr="00B4366C" w:rsidRDefault="00B163A3" w:rsidP="00B163A3">
            <w:pPr>
              <w:rPr>
                <w:sz w:val="20"/>
                <w:lang w:val="en-US"/>
              </w:rPr>
            </w:pPr>
            <w:r w:rsidRPr="00B4366C">
              <w:rPr>
                <w:sz w:val="20"/>
              </w:rPr>
              <w:t>Тел</w:t>
            </w:r>
            <w:r w:rsidRPr="00B4366C">
              <w:rPr>
                <w:sz w:val="20"/>
                <w:lang w:val="en-US"/>
              </w:rPr>
              <w:t>.254-61-20</w:t>
            </w:r>
          </w:p>
          <w:p w:rsidR="00B163A3" w:rsidRPr="00B4366C" w:rsidRDefault="00B163A3" w:rsidP="00B163A3">
            <w:pPr>
              <w:rPr>
                <w:sz w:val="20"/>
                <w:lang w:val="en-US"/>
              </w:rPr>
            </w:pPr>
            <w:r w:rsidRPr="00B4366C">
              <w:rPr>
                <w:sz w:val="20"/>
                <w:lang w:val="en-US"/>
              </w:rPr>
              <w:t>E-mail: mupis@yandex.ru</w:t>
            </w:r>
          </w:p>
          <w:p w:rsidR="00B163A3" w:rsidRPr="00B4366C" w:rsidRDefault="00B163A3" w:rsidP="00B163A3">
            <w:pPr>
              <w:rPr>
                <w:sz w:val="20"/>
              </w:rPr>
            </w:pPr>
            <w:r w:rsidRPr="00B4366C">
              <w:rPr>
                <w:sz w:val="20"/>
              </w:rPr>
              <w:t xml:space="preserve">ИНН  6315701071 </w:t>
            </w:r>
          </w:p>
          <w:p w:rsidR="00B163A3" w:rsidRPr="00B4366C" w:rsidRDefault="00B163A3" w:rsidP="00B163A3">
            <w:pPr>
              <w:rPr>
                <w:sz w:val="20"/>
              </w:rPr>
            </w:pPr>
            <w:r w:rsidRPr="00B4366C">
              <w:rPr>
                <w:sz w:val="20"/>
              </w:rPr>
              <w:t>КПП  631701001</w:t>
            </w:r>
          </w:p>
          <w:p w:rsidR="00B163A3" w:rsidRPr="00B4366C" w:rsidRDefault="00B163A3" w:rsidP="00B163A3">
            <w:pPr>
              <w:rPr>
                <w:sz w:val="20"/>
              </w:rPr>
            </w:pPr>
            <w:r w:rsidRPr="00B4366C">
              <w:rPr>
                <w:sz w:val="20"/>
              </w:rPr>
              <w:t>ОГРН 1026300972675</w:t>
            </w:r>
          </w:p>
          <w:p w:rsidR="00B163A3" w:rsidRPr="00B4366C" w:rsidRDefault="00B163A3" w:rsidP="00B163A3">
            <w:pPr>
              <w:rPr>
                <w:sz w:val="20"/>
              </w:rPr>
            </w:pPr>
            <w:r w:rsidRPr="00B4366C">
              <w:rPr>
                <w:sz w:val="20"/>
              </w:rPr>
              <w:t>расчетный счет № 40702810354400032578 Самарское отделение №6991 ПАО Сбербанк</w:t>
            </w:r>
          </w:p>
          <w:p w:rsidR="00B163A3" w:rsidRPr="00B4366C" w:rsidRDefault="00B163A3" w:rsidP="00B163A3">
            <w:pPr>
              <w:rPr>
                <w:sz w:val="20"/>
              </w:rPr>
            </w:pPr>
            <w:r w:rsidRPr="00B4366C">
              <w:rPr>
                <w:sz w:val="20"/>
              </w:rPr>
              <w:t xml:space="preserve">Кор.счет  № 30101810200000000607  </w:t>
            </w:r>
          </w:p>
          <w:p w:rsidR="00B163A3" w:rsidRPr="00B4366C" w:rsidRDefault="00B163A3" w:rsidP="00B163A3">
            <w:pPr>
              <w:rPr>
                <w:sz w:val="20"/>
              </w:rPr>
            </w:pPr>
            <w:r w:rsidRPr="00B4366C">
              <w:rPr>
                <w:sz w:val="20"/>
              </w:rPr>
              <w:t>БИК 043601607</w:t>
            </w:r>
          </w:p>
          <w:p w:rsidR="00B163A3" w:rsidRDefault="00B163A3" w:rsidP="00B163A3">
            <w:pPr>
              <w:rPr>
                <w:sz w:val="20"/>
              </w:rPr>
            </w:pPr>
          </w:p>
          <w:p w:rsidR="00B163A3" w:rsidRDefault="00B163A3" w:rsidP="00B163A3">
            <w:pPr>
              <w:rPr>
                <w:sz w:val="20"/>
              </w:rPr>
            </w:pPr>
          </w:p>
          <w:p w:rsidR="00B163A3" w:rsidRDefault="00B163A3" w:rsidP="00B163A3">
            <w:pPr>
              <w:rPr>
                <w:sz w:val="20"/>
              </w:rPr>
            </w:pPr>
          </w:p>
          <w:p w:rsidR="00B163A3" w:rsidRPr="00E13113" w:rsidRDefault="00127DC1" w:rsidP="0041398C">
            <w:pPr>
              <w:rPr>
                <w:b/>
                <w:sz w:val="20"/>
              </w:rPr>
            </w:pPr>
            <w:r w:rsidRPr="00127DC1">
              <w:rPr>
                <w:b/>
                <w:sz w:val="20"/>
              </w:rPr>
              <w:t xml:space="preserve"> </w:t>
            </w:r>
            <w:r w:rsidR="00B163A3" w:rsidRPr="00E13113">
              <w:rPr>
                <w:b/>
                <w:sz w:val="20"/>
              </w:rPr>
              <w:t xml:space="preserve">Директор </w:t>
            </w:r>
          </w:p>
          <w:p w:rsidR="00B163A3" w:rsidRPr="00E13113" w:rsidRDefault="00B163A3" w:rsidP="00B163A3">
            <w:pPr>
              <w:rPr>
                <w:b/>
                <w:sz w:val="20"/>
              </w:rPr>
            </w:pPr>
          </w:p>
          <w:p w:rsidR="003A3788" w:rsidRPr="00127DC1" w:rsidRDefault="00B163A3" w:rsidP="0041398C">
            <w:pPr>
              <w:spacing w:line="276" w:lineRule="auto"/>
              <w:ind w:left="318"/>
              <w:rPr>
                <w:w w:val="120"/>
                <w:sz w:val="20"/>
              </w:rPr>
            </w:pPr>
            <w:r w:rsidRPr="00E13113">
              <w:rPr>
                <w:b/>
                <w:sz w:val="20"/>
              </w:rPr>
              <w:t xml:space="preserve">___________________ </w:t>
            </w:r>
          </w:p>
        </w:tc>
        <w:tc>
          <w:tcPr>
            <w:tcW w:w="4819" w:type="dxa"/>
          </w:tcPr>
          <w:p w:rsidR="00DA3530" w:rsidRPr="0041398C" w:rsidRDefault="00E970DC" w:rsidP="0041398C">
            <w:pPr>
              <w:spacing w:line="276" w:lineRule="auto"/>
              <w:ind w:left="318" w:right="-108"/>
              <w:rPr>
                <w:sz w:val="20"/>
                <w:lang w:val="en-US"/>
              </w:rPr>
            </w:pPr>
            <w:r w:rsidRPr="00127DC1">
              <w:rPr>
                <w:sz w:val="20"/>
              </w:rPr>
              <w:t xml:space="preserve">Паспорт: </w:t>
            </w:r>
            <w:r w:rsidR="0041398C">
              <w:rPr>
                <w:sz w:val="20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653C2" w:rsidRPr="0041398C" w:rsidRDefault="00B75791" w:rsidP="002653C2">
            <w:pPr>
              <w:spacing w:line="276" w:lineRule="auto"/>
              <w:ind w:left="318" w:right="-108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тел. </w:t>
            </w:r>
            <w:r w:rsidR="0041398C">
              <w:rPr>
                <w:sz w:val="20"/>
                <w:lang w:val="en-US"/>
              </w:rPr>
              <w:t>________________</w:t>
            </w:r>
          </w:p>
          <w:p w:rsidR="00E970DC" w:rsidRPr="00127DC1" w:rsidRDefault="00E970DC" w:rsidP="0089398B">
            <w:pPr>
              <w:spacing w:line="276" w:lineRule="auto"/>
              <w:ind w:left="318" w:right="-108"/>
              <w:rPr>
                <w:sz w:val="20"/>
              </w:rPr>
            </w:pPr>
          </w:p>
          <w:p w:rsidR="00127DC1" w:rsidRPr="00127DC1" w:rsidRDefault="00127DC1" w:rsidP="00CC10BC">
            <w:pPr>
              <w:spacing w:line="276" w:lineRule="auto"/>
              <w:rPr>
                <w:sz w:val="20"/>
              </w:rPr>
            </w:pPr>
          </w:p>
          <w:p w:rsidR="00127DC1" w:rsidRPr="00127DC1" w:rsidRDefault="00127DC1" w:rsidP="00CC10BC">
            <w:pPr>
              <w:spacing w:line="276" w:lineRule="auto"/>
              <w:rPr>
                <w:sz w:val="20"/>
              </w:rPr>
            </w:pPr>
          </w:p>
          <w:p w:rsidR="00127DC1" w:rsidRDefault="00127DC1" w:rsidP="00CC10BC">
            <w:pPr>
              <w:spacing w:line="276" w:lineRule="auto"/>
              <w:rPr>
                <w:sz w:val="20"/>
              </w:rPr>
            </w:pPr>
          </w:p>
          <w:p w:rsidR="00127DC1" w:rsidRPr="00127DC1" w:rsidRDefault="00523BB3" w:rsidP="00CC10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Директор</w:t>
            </w:r>
            <w:bookmarkStart w:id="0" w:name="_GoBack"/>
            <w:bookmarkEnd w:id="0"/>
          </w:p>
          <w:p w:rsidR="004A1310" w:rsidRPr="00127DC1" w:rsidRDefault="004A1310" w:rsidP="00CC10BC">
            <w:pPr>
              <w:spacing w:line="276" w:lineRule="auto"/>
              <w:rPr>
                <w:sz w:val="20"/>
              </w:rPr>
            </w:pPr>
          </w:p>
          <w:p w:rsidR="003A3788" w:rsidRPr="00127DC1" w:rsidRDefault="003A3788" w:rsidP="0041398C">
            <w:pPr>
              <w:spacing w:line="276" w:lineRule="auto"/>
              <w:ind w:left="318"/>
              <w:rPr>
                <w:color w:val="FF0000"/>
                <w:sz w:val="20"/>
              </w:rPr>
            </w:pPr>
            <w:r w:rsidRPr="00127DC1">
              <w:rPr>
                <w:sz w:val="20"/>
              </w:rPr>
              <w:t>_________________</w:t>
            </w:r>
            <w:r w:rsidRPr="00127DC1">
              <w:rPr>
                <w:b/>
                <w:sz w:val="20"/>
              </w:rPr>
              <w:t>__</w:t>
            </w:r>
          </w:p>
        </w:tc>
      </w:tr>
    </w:tbl>
    <w:p w:rsidR="00445C65" w:rsidRPr="0044589C" w:rsidRDefault="00445C65" w:rsidP="005F0278">
      <w:pPr>
        <w:jc w:val="both"/>
        <w:rPr>
          <w:sz w:val="22"/>
          <w:szCs w:val="22"/>
        </w:rPr>
      </w:pPr>
    </w:p>
    <w:sectPr w:rsidR="00445C65" w:rsidRPr="0044589C" w:rsidSect="00127DC1">
      <w:headerReference w:type="even" r:id="rId8"/>
      <w:headerReference w:type="default" r:id="rId9"/>
      <w:pgSz w:w="11906" w:h="16838"/>
      <w:pgMar w:top="426" w:right="707" w:bottom="284" w:left="851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9F" w:rsidRDefault="0088689F">
      <w:r>
        <w:separator/>
      </w:r>
    </w:p>
  </w:endnote>
  <w:endnote w:type="continuationSeparator" w:id="0">
    <w:p w:rsidR="0088689F" w:rsidRDefault="0088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9F" w:rsidRDefault="0088689F">
      <w:r>
        <w:separator/>
      </w:r>
    </w:p>
  </w:footnote>
  <w:footnote w:type="continuationSeparator" w:id="0">
    <w:p w:rsidR="0088689F" w:rsidRDefault="0088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88" w:rsidRDefault="001020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37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3788">
      <w:rPr>
        <w:rStyle w:val="a4"/>
        <w:noProof/>
      </w:rPr>
      <w:t>4</w:t>
    </w:r>
    <w:r>
      <w:rPr>
        <w:rStyle w:val="a4"/>
      </w:rPr>
      <w:fldChar w:fldCharType="end"/>
    </w:r>
  </w:p>
  <w:p w:rsidR="003A3788" w:rsidRDefault="003A378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88" w:rsidRDefault="001020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37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3BB3">
      <w:rPr>
        <w:rStyle w:val="a4"/>
        <w:noProof/>
      </w:rPr>
      <w:t>4</w:t>
    </w:r>
    <w:r>
      <w:rPr>
        <w:rStyle w:val="a4"/>
      </w:rPr>
      <w:fldChar w:fldCharType="end"/>
    </w:r>
  </w:p>
  <w:p w:rsidR="003A3788" w:rsidRDefault="003A378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5D7"/>
    <w:multiLevelType w:val="singleLevel"/>
    <w:tmpl w:val="5EC0553C"/>
    <w:lvl w:ilvl="0">
      <w:start w:val="1"/>
      <w:numFmt w:val="decimal"/>
      <w:lvlText w:val="5.%1. "/>
      <w:lvlJc w:val="left"/>
      <w:pPr>
        <w:tabs>
          <w:tab w:val="num" w:pos="1287"/>
        </w:tabs>
        <w:ind w:left="113" w:firstLine="454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9657C6"/>
    <w:multiLevelType w:val="hybridMultilevel"/>
    <w:tmpl w:val="2C0ADBDA"/>
    <w:lvl w:ilvl="0" w:tplc="89809100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 w15:restartNumberingAfterBreak="0">
    <w:nsid w:val="1CE778A7"/>
    <w:multiLevelType w:val="singleLevel"/>
    <w:tmpl w:val="BF082614"/>
    <w:lvl w:ilvl="0">
      <w:start w:val="4"/>
      <w:numFmt w:val="decimal"/>
      <w:lvlText w:val="5.%1. "/>
      <w:lvlJc w:val="left"/>
      <w:pPr>
        <w:tabs>
          <w:tab w:val="num" w:pos="1287"/>
        </w:tabs>
        <w:ind w:left="113" w:firstLine="454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8001180"/>
    <w:multiLevelType w:val="multilevel"/>
    <w:tmpl w:val="1E6434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38A70CDA"/>
    <w:multiLevelType w:val="singleLevel"/>
    <w:tmpl w:val="85FA411C"/>
    <w:lvl w:ilvl="0">
      <w:numFmt w:val="bullet"/>
      <w:lvlText w:val="―"/>
      <w:lvlJc w:val="left"/>
      <w:pPr>
        <w:tabs>
          <w:tab w:val="num" w:pos="814"/>
        </w:tabs>
        <w:ind w:left="360" w:firstLine="94"/>
      </w:pPr>
      <w:rPr>
        <w:rFonts w:ascii="Times New Roman" w:hAnsi="Times New Roman" w:hint="default"/>
      </w:rPr>
    </w:lvl>
  </w:abstractNum>
  <w:abstractNum w:abstractNumId="5" w15:restartNumberingAfterBreak="0">
    <w:nsid w:val="47892537"/>
    <w:multiLevelType w:val="multilevel"/>
    <w:tmpl w:val="E83E58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1440"/>
      </w:pPr>
      <w:rPr>
        <w:rFonts w:hint="default"/>
      </w:rPr>
    </w:lvl>
  </w:abstractNum>
  <w:abstractNum w:abstractNumId="6" w15:restartNumberingAfterBreak="0">
    <w:nsid w:val="4C77357C"/>
    <w:multiLevelType w:val="multilevel"/>
    <w:tmpl w:val="4AD8AD0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6D9D646C"/>
    <w:multiLevelType w:val="singleLevel"/>
    <w:tmpl w:val="BD62D9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4C57DFD"/>
    <w:multiLevelType w:val="multilevel"/>
    <w:tmpl w:val="68C6ED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 w15:restartNumberingAfterBreak="0">
    <w:nsid w:val="7541032C"/>
    <w:multiLevelType w:val="hybridMultilevel"/>
    <w:tmpl w:val="F33E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C36"/>
    <w:rsid w:val="0000292E"/>
    <w:rsid w:val="000036C2"/>
    <w:rsid w:val="00004EC5"/>
    <w:rsid w:val="00004F9E"/>
    <w:rsid w:val="00007D32"/>
    <w:rsid w:val="00012443"/>
    <w:rsid w:val="0001410A"/>
    <w:rsid w:val="00015040"/>
    <w:rsid w:val="00015D79"/>
    <w:rsid w:val="00020B11"/>
    <w:rsid w:val="0002538F"/>
    <w:rsid w:val="00025FEE"/>
    <w:rsid w:val="000266A6"/>
    <w:rsid w:val="0003113D"/>
    <w:rsid w:val="00031682"/>
    <w:rsid w:val="00033486"/>
    <w:rsid w:val="00033904"/>
    <w:rsid w:val="00033B18"/>
    <w:rsid w:val="00033B9C"/>
    <w:rsid w:val="000345C6"/>
    <w:rsid w:val="00042A1C"/>
    <w:rsid w:val="00046EDE"/>
    <w:rsid w:val="00050723"/>
    <w:rsid w:val="00051D26"/>
    <w:rsid w:val="00055E69"/>
    <w:rsid w:val="00067BE9"/>
    <w:rsid w:val="00070896"/>
    <w:rsid w:val="000727E0"/>
    <w:rsid w:val="000739FD"/>
    <w:rsid w:val="000758F9"/>
    <w:rsid w:val="00075A4B"/>
    <w:rsid w:val="000777DC"/>
    <w:rsid w:val="00082D06"/>
    <w:rsid w:val="00084145"/>
    <w:rsid w:val="00087F82"/>
    <w:rsid w:val="00091D53"/>
    <w:rsid w:val="00092313"/>
    <w:rsid w:val="000937AA"/>
    <w:rsid w:val="000938B6"/>
    <w:rsid w:val="0009413E"/>
    <w:rsid w:val="00094879"/>
    <w:rsid w:val="000A2908"/>
    <w:rsid w:val="000A314F"/>
    <w:rsid w:val="000A5455"/>
    <w:rsid w:val="000A59C0"/>
    <w:rsid w:val="000B28D8"/>
    <w:rsid w:val="000B3BEA"/>
    <w:rsid w:val="000B61D6"/>
    <w:rsid w:val="000B785B"/>
    <w:rsid w:val="000C05FA"/>
    <w:rsid w:val="000C64CB"/>
    <w:rsid w:val="000D1CDE"/>
    <w:rsid w:val="000D1FCE"/>
    <w:rsid w:val="000D2B5D"/>
    <w:rsid w:val="000D40DC"/>
    <w:rsid w:val="000D48FB"/>
    <w:rsid w:val="000D6CF4"/>
    <w:rsid w:val="000E16A0"/>
    <w:rsid w:val="000E1CC1"/>
    <w:rsid w:val="000E24A3"/>
    <w:rsid w:val="000E725B"/>
    <w:rsid w:val="000E7588"/>
    <w:rsid w:val="000F015C"/>
    <w:rsid w:val="00100218"/>
    <w:rsid w:val="0010208A"/>
    <w:rsid w:val="00102661"/>
    <w:rsid w:val="00102B01"/>
    <w:rsid w:val="0010359A"/>
    <w:rsid w:val="00105609"/>
    <w:rsid w:val="001107EC"/>
    <w:rsid w:val="001115A8"/>
    <w:rsid w:val="00114681"/>
    <w:rsid w:val="00122B2F"/>
    <w:rsid w:val="001230AE"/>
    <w:rsid w:val="0012391E"/>
    <w:rsid w:val="00124555"/>
    <w:rsid w:val="00127DC1"/>
    <w:rsid w:val="00136392"/>
    <w:rsid w:val="00141EC6"/>
    <w:rsid w:val="00145B42"/>
    <w:rsid w:val="001464CA"/>
    <w:rsid w:val="00147584"/>
    <w:rsid w:val="00150403"/>
    <w:rsid w:val="00155D2F"/>
    <w:rsid w:val="00156F21"/>
    <w:rsid w:val="00162665"/>
    <w:rsid w:val="00163515"/>
    <w:rsid w:val="001650AD"/>
    <w:rsid w:val="00165F80"/>
    <w:rsid w:val="001675C4"/>
    <w:rsid w:val="00171C58"/>
    <w:rsid w:val="00177013"/>
    <w:rsid w:val="00177607"/>
    <w:rsid w:val="00177A28"/>
    <w:rsid w:val="00181422"/>
    <w:rsid w:val="0018644F"/>
    <w:rsid w:val="001866BE"/>
    <w:rsid w:val="001877B3"/>
    <w:rsid w:val="001916A8"/>
    <w:rsid w:val="00192979"/>
    <w:rsid w:val="00193359"/>
    <w:rsid w:val="00197505"/>
    <w:rsid w:val="001A0D06"/>
    <w:rsid w:val="001A16E5"/>
    <w:rsid w:val="001A46A1"/>
    <w:rsid w:val="001A5CD2"/>
    <w:rsid w:val="001B0385"/>
    <w:rsid w:val="001B1706"/>
    <w:rsid w:val="001B263C"/>
    <w:rsid w:val="001B7533"/>
    <w:rsid w:val="001C18F1"/>
    <w:rsid w:val="001C19AB"/>
    <w:rsid w:val="001C25AE"/>
    <w:rsid w:val="001C3F89"/>
    <w:rsid w:val="001D15BF"/>
    <w:rsid w:val="001D4444"/>
    <w:rsid w:val="001E2D9A"/>
    <w:rsid w:val="001E33D9"/>
    <w:rsid w:val="001F1913"/>
    <w:rsid w:val="001F7176"/>
    <w:rsid w:val="0020026A"/>
    <w:rsid w:val="00200E03"/>
    <w:rsid w:val="002026C8"/>
    <w:rsid w:val="00213C88"/>
    <w:rsid w:val="002152B3"/>
    <w:rsid w:val="00220A33"/>
    <w:rsid w:val="00221F51"/>
    <w:rsid w:val="00224835"/>
    <w:rsid w:val="00224CF7"/>
    <w:rsid w:val="00233906"/>
    <w:rsid w:val="002345D0"/>
    <w:rsid w:val="00236AF8"/>
    <w:rsid w:val="00237159"/>
    <w:rsid w:val="00242F55"/>
    <w:rsid w:val="002431F2"/>
    <w:rsid w:val="00245AE6"/>
    <w:rsid w:val="0024626F"/>
    <w:rsid w:val="00250926"/>
    <w:rsid w:val="00253B94"/>
    <w:rsid w:val="00253E7A"/>
    <w:rsid w:val="002544D6"/>
    <w:rsid w:val="0025530E"/>
    <w:rsid w:val="00255A8F"/>
    <w:rsid w:val="00256139"/>
    <w:rsid w:val="002635CB"/>
    <w:rsid w:val="00263C7A"/>
    <w:rsid w:val="0026420B"/>
    <w:rsid w:val="00264CDB"/>
    <w:rsid w:val="002653C2"/>
    <w:rsid w:val="00265885"/>
    <w:rsid w:val="00267C99"/>
    <w:rsid w:val="0027229A"/>
    <w:rsid w:val="00272BD8"/>
    <w:rsid w:val="00275F8E"/>
    <w:rsid w:val="0028219F"/>
    <w:rsid w:val="00286DF4"/>
    <w:rsid w:val="0029229E"/>
    <w:rsid w:val="00293936"/>
    <w:rsid w:val="00293D36"/>
    <w:rsid w:val="002A2F3A"/>
    <w:rsid w:val="002A571C"/>
    <w:rsid w:val="002A7324"/>
    <w:rsid w:val="002B0519"/>
    <w:rsid w:val="002B592F"/>
    <w:rsid w:val="002B629B"/>
    <w:rsid w:val="002B7201"/>
    <w:rsid w:val="002C0F5D"/>
    <w:rsid w:val="002C3529"/>
    <w:rsid w:val="002D20DD"/>
    <w:rsid w:val="002D292D"/>
    <w:rsid w:val="002D3B35"/>
    <w:rsid w:val="002D6CD1"/>
    <w:rsid w:val="002E0BD4"/>
    <w:rsid w:val="002E0E7C"/>
    <w:rsid w:val="002E1549"/>
    <w:rsid w:val="002E28E9"/>
    <w:rsid w:val="002E333E"/>
    <w:rsid w:val="002E47D7"/>
    <w:rsid w:val="002F1D92"/>
    <w:rsid w:val="002F4D9B"/>
    <w:rsid w:val="002F51AA"/>
    <w:rsid w:val="00300053"/>
    <w:rsid w:val="003001DF"/>
    <w:rsid w:val="00303B01"/>
    <w:rsid w:val="003132D8"/>
    <w:rsid w:val="0031528D"/>
    <w:rsid w:val="003175A6"/>
    <w:rsid w:val="003214C8"/>
    <w:rsid w:val="00326A8B"/>
    <w:rsid w:val="003276F4"/>
    <w:rsid w:val="00330244"/>
    <w:rsid w:val="00333A17"/>
    <w:rsid w:val="003357FC"/>
    <w:rsid w:val="003363E4"/>
    <w:rsid w:val="00336880"/>
    <w:rsid w:val="003429A5"/>
    <w:rsid w:val="003453E0"/>
    <w:rsid w:val="00352DD5"/>
    <w:rsid w:val="003542A4"/>
    <w:rsid w:val="00354A77"/>
    <w:rsid w:val="003560BE"/>
    <w:rsid w:val="003562FE"/>
    <w:rsid w:val="003606A9"/>
    <w:rsid w:val="00363586"/>
    <w:rsid w:val="00364562"/>
    <w:rsid w:val="00375F88"/>
    <w:rsid w:val="00376636"/>
    <w:rsid w:val="003814FE"/>
    <w:rsid w:val="003819A0"/>
    <w:rsid w:val="003819E6"/>
    <w:rsid w:val="003858A9"/>
    <w:rsid w:val="003867AB"/>
    <w:rsid w:val="003870A6"/>
    <w:rsid w:val="003912A4"/>
    <w:rsid w:val="003914E8"/>
    <w:rsid w:val="00394330"/>
    <w:rsid w:val="003A1A35"/>
    <w:rsid w:val="003A1E5D"/>
    <w:rsid w:val="003A2138"/>
    <w:rsid w:val="003A3788"/>
    <w:rsid w:val="003A622E"/>
    <w:rsid w:val="003A6536"/>
    <w:rsid w:val="003B225A"/>
    <w:rsid w:val="003B4F48"/>
    <w:rsid w:val="003B6C44"/>
    <w:rsid w:val="003B740B"/>
    <w:rsid w:val="003C6707"/>
    <w:rsid w:val="003C71DB"/>
    <w:rsid w:val="003D1A8D"/>
    <w:rsid w:val="003D2E75"/>
    <w:rsid w:val="003D37AC"/>
    <w:rsid w:val="003D3FB2"/>
    <w:rsid w:val="003D608C"/>
    <w:rsid w:val="003D76B7"/>
    <w:rsid w:val="003E034D"/>
    <w:rsid w:val="003E0C61"/>
    <w:rsid w:val="003E1F62"/>
    <w:rsid w:val="003E3D63"/>
    <w:rsid w:val="003E5A98"/>
    <w:rsid w:val="003F23AE"/>
    <w:rsid w:val="003F4393"/>
    <w:rsid w:val="003F6C2A"/>
    <w:rsid w:val="00401CA1"/>
    <w:rsid w:val="004030A4"/>
    <w:rsid w:val="004031D4"/>
    <w:rsid w:val="00405F36"/>
    <w:rsid w:val="00411F5C"/>
    <w:rsid w:val="0041398C"/>
    <w:rsid w:val="00413F2F"/>
    <w:rsid w:val="00414DC1"/>
    <w:rsid w:val="00415D6B"/>
    <w:rsid w:val="00416D91"/>
    <w:rsid w:val="00417E74"/>
    <w:rsid w:val="00421D7E"/>
    <w:rsid w:val="004301DA"/>
    <w:rsid w:val="00433C05"/>
    <w:rsid w:val="004352C4"/>
    <w:rsid w:val="004355F4"/>
    <w:rsid w:val="00440EF3"/>
    <w:rsid w:val="00441F25"/>
    <w:rsid w:val="00443A3F"/>
    <w:rsid w:val="0044589C"/>
    <w:rsid w:val="00445C65"/>
    <w:rsid w:val="00445CC4"/>
    <w:rsid w:val="004460A8"/>
    <w:rsid w:val="00446C63"/>
    <w:rsid w:val="00456615"/>
    <w:rsid w:val="00460948"/>
    <w:rsid w:val="00463488"/>
    <w:rsid w:val="0046384A"/>
    <w:rsid w:val="00470C65"/>
    <w:rsid w:val="004713FF"/>
    <w:rsid w:val="00471D3C"/>
    <w:rsid w:val="00472B48"/>
    <w:rsid w:val="00474763"/>
    <w:rsid w:val="00474ABF"/>
    <w:rsid w:val="00475905"/>
    <w:rsid w:val="004862A2"/>
    <w:rsid w:val="004863C0"/>
    <w:rsid w:val="00486E65"/>
    <w:rsid w:val="004876E2"/>
    <w:rsid w:val="0049067C"/>
    <w:rsid w:val="00491383"/>
    <w:rsid w:val="00496A22"/>
    <w:rsid w:val="00496CE6"/>
    <w:rsid w:val="00497263"/>
    <w:rsid w:val="004A0846"/>
    <w:rsid w:val="004A1310"/>
    <w:rsid w:val="004A1E5C"/>
    <w:rsid w:val="004A27C1"/>
    <w:rsid w:val="004A57DE"/>
    <w:rsid w:val="004B3A80"/>
    <w:rsid w:val="004B7000"/>
    <w:rsid w:val="004C3B22"/>
    <w:rsid w:val="004C4BD5"/>
    <w:rsid w:val="004C7FB0"/>
    <w:rsid w:val="004D016C"/>
    <w:rsid w:val="004D0ECD"/>
    <w:rsid w:val="004D2976"/>
    <w:rsid w:val="004D45E3"/>
    <w:rsid w:val="004E281D"/>
    <w:rsid w:val="004E4053"/>
    <w:rsid w:val="004E5692"/>
    <w:rsid w:val="004E7103"/>
    <w:rsid w:val="004E73C7"/>
    <w:rsid w:val="004F145E"/>
    <w:rsid w:val="004F758F"/>
    <w:rsid w:val="00502ABC"/>
    <w:rsid w:val="005034B6"/>
    <w:rsid w:val="005058E8"/>
    <w:rsid w:val="00505C63"/>
    <w:rsid w:val="00506FDA"/>
    <w:rsid w:val="005110C4"/>
    <w:rsid w:val="005124FA"/>
    <w:rsid w:val="0051553C"/>
    <w:rsid w:val="00516904"/>
    <w:rsid w:val="005178C3"/>
    <w:rsid w:val="00520DF7"/>
    <w:rsid w:val="00523BB3"/>
    <w:rsid w:val="00524E7D"/>
    <w:rsid w:val="00525AED"/>
    <w:rsid w:val="00527F38"/>
    <w:rsid w:val="00530AE3"/>
    <w:rsid w:val="00531DBA"/>
    <w:rsid w:val="00531FA3"/>
    <w:rsid w:val="00533B65"/>
    <w:rsid w:val="00534C36"/>
    <w:rsid w:val="0054011E"/>
    <w:rsid w:val="0054110D"/>
    <w:rsid w:val="00543A29"/>
    <w:rsid w:val="00544E4B"/>
    <w:rsid w:val="00545744"/>
    <w:rsid w:val="00546CB3"/>
    <w:rsid w:val="00550FEF"/>
    <w:rsid w:val="00554031"/>
    <w:rsid w:val="00554C05"/>
    <w:rsid w:val="00555323"/>
    <w:rsid w:val="00555905"/>
    <w:rsid w:val="00557203"/>
    <w:rsid w:val="00557F02"/>
    <w:rsid w:val="00557F27"/>
    <w:rsid w:val="00560BCF"/>
    <w:rsid w:val="00562936"/>
    <w:rsid w:val="00563E5F"/>
    <w:rsid w:val="00564D33"/>
    <w:rsid w:val="00565EF3"/>
    <w:rsid w:val="00566AF5"/>
    <w:rsid w:val="00570156"/>
    <w:rsid w:val="005701C8"/>
    <w:rsid w:val="0057145F"/>
    <w:rsid w:val="00572533"/>
    <w:rsid w:val="00573B42"/>
    <w:rsid w:val="00574E9A"/>
    <w:rsid w:val="00577E58"/>
    <w:rsid w:val="00587255"/>
    <w:rsid w:val="0059061D"/>
    <w:rsid w:val="00590774"/>
    <w:rsid w:val="005912DC"/>
    <w:rsid w:val="00592442"/>
    <w:rsid w:val="00596F50"/>
    <w:rsid w:val="005A1706"/>
    <w:rsid w:val="005A3D6F"/>
    <w:rsid w:val="005A69A1"/>
    <w:rsid w:val="005A6F2B"/>
    <w:rsid w:val="005A6FCC"/>
    <w:rsid w:val="005B0A81"/>
    <w:rsid w:val="005B233D"/>
    <w:rsid w:val="005B30FF"/>
    <w:rsid w:val="005B5C9F"/>
    <w:rsid w:val="005B6EEE"/>
    <w:rsid w:val="005C2CE0"/>
    <w:rsid w:val="005C4F9C"/>
    <w:rsid w:val="005C5F32"/>
    <w:rsid w:val="005C7E57"/>
    <w:rsid w:val="005D669C"/>
    <w:rsid w:val="005D69FC"/>
    <w:rsid w:val="005D7228"/>
    <w:rsid w:val="005E1E44"/>
    <w:rsid w:val="005E219F"/>
    <w:rsid w:val="005E3295"/>
    <w:rsid w:val="005E673F"/>
    <w:rsid w:val="005E7159"/>
    <w:rsid w:val="005E7EEB"/>
    <w:rsid w:val="005F0278"/>
    <w:rsid w:val="005F17DE"/>
    <w:rsid w:val="005F6C9E"/>
    <w:rsid w:val="005F7E2C"/>
    <w:rsid w:val="00600C0C"/>
    <w:rsid w:val="00603975"/>
    <w:rsid w:val="006041AB"/>
    <w:rsid w:val="00606C5F"/>
    <w:rsid w:val="006108B9"/>
    <w:rsid w:val="0061250B"/>
    <w:rsid w:val="00612677"/>
    <w:rsid w:val="0061423B"/>
    <w:rsid w:val="00615332"/>
    <w:rsid w:val="00620726"/>
    <w:rsid w:val="00621B2F"/>
    <w:rsid w:val="00622439"/>
    <w:rsid w:val="00623F29"/>
    <w:rsid w:val="00626D01"/>
    <w:rsid w:val="00631014"/>
    <w:rsid w:val="00631AEA"/>
    <w:rsid w:val="006321BB"/>
    <w:rsid w:val="00632501"/>
    <w:rsid w:val="0063629C"/>
    <w:rsid w:val="00636C7A"/>
    <w:rsid w:val="0063718A"/>
    <w:rsid w:val="006433B1"/>
    <w:rsid w:val="006464FC"/>
    <w:rsid w:val="00654173"/>
    <w:rsid w:val="00656F3B"/>
    <w:rsid w:val="00660448"/>
    <w:rsid w:val="00660E72"/>
    <w:rsid w:val="00663B60"/>
    <w:rsid w:val="00664309"/>
    <w:rsid w:val="0067051E"/>
    <w:rsid w:val="00670A66"/>
    <w:rsid w:val="00671464"/>
    <w:rsid w:val="00676E47"/>
    <w:rsid w:val="00681E42"/>
    <w:rsid w:val="00682AE9"/>
    <w:rsid w:val="00686EC7"/>
    <w:rsid w:val="006905E1"/>
    <w:rsid w:val="00691D99"/>
    <w:rsid w:val="00694EBB"/>
    <w:rsid w:val="006A2928"/>
    <w:rsid w:val="006A60B0"/>
    <w:rsid w:val="006B49AC"/>
    <w:rsid w:val="006C0120"/>
    <w:rsid w:val="006C1E2F"/>
    <w:rsid w:val="006C40A1"/>
    <w:rsid w:val="006D1CEB"/>
    <w:rsid w:val="006E3500"/>
    <w:rsid w:val="006E45FB"/>
    <w:rsid w:val="006E6368"/>
    <w:rsid w:val="006F1E7D"/>
    <w:rsid w:val="006F2A2E"/>
    <w:rsid w:val="006F343A"/>
    <w:rsid w:val="006F498D"/>
    <w:rsid w:val="006F506A"/>
    <w:rsid w:val="006F6DFD"/>
    <w:rsid w:val="00700823"/>
    <w:rsid w:val="00701AB5"/>
    <w:rsid w:val="007035A5"/>
    <w:rsid w:val="0070464C"/>
    <w:rsid w:val="00704D8E"/>
    <w:rsid w:val="00706B66"/>
    <w:rsid w:val="0071033B"/>
    <w:rsid w:val="007138E0"/>
    <w:rsid w:val="00716D3D"/>
    <w:rsid w:val="007236EF"/>
    <w:rsid w:val="00724916"/>
    <w:rsid w:val="00725172"/>
    <w:rsid w:val="00733ABC"/>
    <w:rsid w:val="007341FE"/>
    <w:rsid w:val="00735A62"/>
    <w:rsid w:val="00735EE6"/>
    <w:rsid w:val="00736B19"/>
    <w:rsid w:val="007415B8"/>
    <w:rsid w:val="007443B3"/>
    <w:rsid w:val="0076053C"/>
    <w:rsid w:val="00761508"/>
    <w:rsid w:val="00767828"/>
    <w:rsid w:val="007711A0"/>
    <w:rsid w:val="00773644"/>
    <w:rsid w:val="00783127"/>
    <w:rsid w:val="007865AB"/>
    <w:rsid w:val="0078784C"/>
    <w:rsid w:val="00796D20"/>
    <w:rsid w:val="007A27EE"/>
    <w:rsid w:val="007A28A1"/>
    <w:rsid w:val="007A3715"/>
    <w:rsid w:val="007A3EC4"/>
    <w:rsid w:val="007B18C8"/>
    <w:rsid w:val="007C0E4F"/>
    <w:rsid w:val="007C58A7"/>
    <w:rsid w:val="007C609E"/>
    <w:rsid w:val="007D24BA"/>
    <w:rsid w:val="007D6163"/>
    <w:rsid w:val="007D69C3"/>
    <w:rsid w:val="007E16A8"/>
    <w:rsid w:val="007E603C"/>
    <w:rsid w:val="007F0339"/>
    <w:rsid w:val="007F0D24"/>
    <w:rsid w:val="007F3DBF"/>
    <w:rsid w:val="007F44F4"/>
    <w:rsid w:val="007F46D1"/>
    <w:rsid w:val="007F656C"/>
    <w:rsid w:val="00807748"/>
    <w:rsid w:val="00810663"/>
    <w:rsid w:val="00810987"/>
    <w:rsid w:val="008122D5"/>
    <w:rsid w:val="00816A75"/>
    <w:rsid w:val="00820A70"/>
    <w:rsid w:val="00822CA0"/>
    <w:rsid w:val="0082656B"/>
    <w:rsid w:val="00830314"/>
    <w:rsid w:val="008321B6"/>
    <w:rsid w:val="008337C9"/>
    <w:rsid w:val="008356B7"/>
    <w:rsid w:val="00836A29"/>
    <w:rsid w:val="0083701C"/>
    <w:rsid w:val="0083763A"/>
    <w:rsid w:val="00841DAA"/>
    <w:rsid w:val="00843BAF"/>
    <w:rsid w:val="008444CD"/>
    <w:rsid w:val="008518F2"/>
    <w:rsid w:val="008525C6"/>
    <w:rsid w:val="008542FA"/>
    <w:rsid w:val="00856734"/>
    <w:rsid w:val="00857D98"/>
    <w:rsid w:val="0086082E"/>
    <w:rsid w:val="00866BE3"/>
    <w:rsid w:val="008725C9"/>
    <w:rsid w:val="00872F56"/>
    <w:rsid w:val="00873285"/>
    <w:rsid w:val="008810B9"/>
    <w:rsid w:val="008817C0"/>
    <w:rsid w:val="00884C0A"/>
    <w:rsid w:val="008854F6"/>
    <w:rsid w:val="00886494"/>
    <w:rsid w:val="0088689F"/>
    <w:rsid w:val="00887952"/>
    <w:rsid w:val="00891ED2"/>
    <w:rsid w:val="00893713"/>
    <w:rsid w:val="00893773"/>
    <w:rsid w:val="0089398B"/>
    <w:rsid w:val="00897239"/>
    <w:rsid w:val="008A0062"/>
    <w:rsid w:val="008A3E23"/>
    <w:rsid w:val="008B465E"/>
    <w:rsid w:val="008B64A6"/>
    <w:rsid w:val="008B6663"/>
    <w:rsid w:val="008C0D99"/>
    <w:rsid w:val="008C2D41"/>
    <w:rsid w:val="008C303B"/>
    <w:rsid w:val="008C4D69"/>
    <w:rsid w:val="008D0C37"/>
    <w:rsid w:val="008D35C7"/>
    <w:rsid w:val="008D78AB"/>
    <w:rsid w:val="008D7CD8"/>
    <w:rsid w:val="008E111E"/>
    <w:rsid w:val="008E7A5E"/>
    <w:rsid w:val="008F60DF"/>
    <w:rsid w:val="008F6B56"/>
    <w:rsid w:val="008F714D"/>
    <w:rsid w:val="00903C47"/>
    <w:rsid w:val="00903C96"/>
    <w:rsid w:val="00904788"/>
    <w:rsid w:val="00906FAE"/>
    <w:rsid w:val="0090703C"/>
    <w:rsid w:val="00907B1F"/>
    <w:rsid w:val="009121E5"/>
    <w:rsid w:val="009123D8"/>
    <w:rsid w:val="00912B0A"/>
    <w:rsid w:val="00913470"/>
    <w:rsid w:val="00915A5A"/>
    <w:rsid w:val="009168E2"/>
    <w:rsid w:val="00925EE4"/>
    <w:rsid w:val="0092648D"/>
    <w:rsid w:val="00926804"/>
    <w:rsid w:val="00934740"/>
    <w:rsid w:val="00934E44"/>
    <w:rsid w:val="00936501"/>
    <w:rsid w:val="009375C2"/>
    <w:rsid w:val="009418A5"/>
    <w:rsid w:val="00941AB8"/>
    <w:rsid w:val="009525A0"/>
    <w:rsid w:val="009532F7"/>
    <w:rsid w:val="0095413B"/>
    <w:rsid w:val="00960562"/>
    <w:rsid w:val="0096396A"/>
    <w:rsid w:val="00964BB0"/>
    <w:rsid w:val="009663CE"/>
    <w:rsid w:val="00966C9B"/>
    <w:rsid w:val="00967690"/>
    <w:rsid w:val="00967B45"/>
    <w:rsid w:val="00971CCB"/>
    <w:rsid w:val="00975585"/>
    <w:rsid w:val="00977D52"/>
    <w:rsid w:val="009901FE"/>
    <w:rsid w:val="00992147"/>
    <w:rsid w:val="009930C0"/>
    <w:rsid w:val="009A1474"/>
    <w:rsid w:val="009A3AC6"/>
    <w:rsid w:val="009A5895"/>
    <w:rsid w:val="009A5AC9"/>
    <w:rsid w:val="009A6028"/>
    <w:rsid w:val="009B0FF2"/>
    <w:rsid w:val="009B2201"/>
    <w:rsid w:val="009B3E08"/>
    <w:rsid w:val="009B57CF"/>
    <w:rsid w:val="009B6B2C"/>
    <w:rsid w:val="009B7C01"/>
    <w:rsid w:val="009C0A2F"/>
    <w:rsid w:val="009C3084"/>
    <w:rsid w:val="009C58A7"/>
    <w:rsid w:val="009C7992"/>
    <w:rsid w:val="009D0E71"/>
    <w:rsid w:val="009D3841"/>
    <w:rsid w:val="009D5B27"/>
    <w:rsid w:val="009D6499"/>
    <w:rsid w:val="009D6E1B"/>
    <w:rsid w:val="009D7F40"/>
    <w:rsid w:val="009E6D05"/>
    <w:rsid w:val="009F5802"/>
    <w:rsid w:val="009F6A57"/>
    <w:rsid w:val="00A00955"/>
    <w:rsid w:val="00A017EA"/>
    <w:rsid w:val="00A02D6B"/>
    <w:rsid w:val="00A04303"/>
    <w:rsid w:val="00A12B59"/>
    <w:rsid w:val="00A14339"/>
    <w:rsid w:val="00A148AF"/>
    <w:rsid w:val="00A14F5C"/>
    <w:rsid w:val="00A15D83"/>
    <w:rsid w:val="00A16824"/>
    <w:rsid w:val="00A24743"/>
    <w:rsid w:val="00A25A6A"/>
    <w:rsid w:val="00A26239"/>
    <w:rsid w:val="00A3181F"/>
    <w:rsid w:val="00A3183F"/>
    <w:rsid w:val="00A32820"/>
    <w:rsid w:val="00A355EA"/>
    <w:rsid w:val="00A40344"/>
    <w:rsid w:val="00A40CC6"/>
    <w:rsid w:val="00A416B0"/>
    <w:rsid w:val="00A4178A"/>
    <w:rsid w:val="00A443A8"/>
    <w:rsid w:val="00A449FF"/>
    <w:rsid w:val="00A4574D"/>
    <w:rsid w:val="00A539A5"/>
    <w:rsid w:val="00A600B0"/>
    <w:rsid w:val="00A63C2B"/>
    <w:rsid w:val="00A640F4"/>
    <w:rsid w:val="00A6466D"/>
    <w:rsid w:val="00A65A2A"/>
    <w:rsid w:val="00A6624E"/>
    <w:rsid w:val="00A66B6F"/>
    <w:rsid w:val="00A73CF8"/>
    <w:rsid w:val="00A811B3"/>
    <w:rsid w:val="00A81F85"/>
    <w:rsid w:val="00A84935"/>
    <w:rsid w:val="00A87153"/>
    <w:rsid w:val="00A87488"/>
    <w:rsid w:val="00A87838"/>
    <w:rsid w:val="00A91E88"/>
    <w:rsid w:val="00A928AC"/>
    <w:rsid w:val="00A92C18"/>
    <w:rsid w:val="00A94A1A"/>
    <w:rsid w:val="00A94B4B"/>
    <w:rsid w:val="00A9659E"/>
    <w:rsid w:val="00AA17D7"/>
    <w:rsid w:val="00AA1F67"/>
    <w:rsid w:val="00AA456A"/>
    <w:rsid w:val="00AA541A"/>
    <w:rsid w:val="00AA73DE"/>
    <w:rsid w:val="00AB394A"/>
    <w:rsid w:val="00AB3EBB"/>
    <w:rsid w:val="00AB6502"/>
    <w:rsid w:val="00AB6AFF"/>
    <w:rsid w:val="00AC62DA"/>
    <w:rsid w:val="00AD04ED"/>
    <w:rsid w:val="00AD541B"/>
    <w:rsid w:val="00AD59CB"/>
    <w:rsid w:val="00AD5B21"/>
    <w:rsid w:val="00AD6809"/>
    <w:rsid w:val="00AD74B7"/>
    <w:rsid w:val="00AE1691"/>
    <w:rsid w:val="00AE3B44"/>
    <w:rsid w:val="00AE430E"/>
    <w:rsid w:val="00AE5DB5"/>
    <w:rsid w:val="00AF0D7A"/>
    <w:rsid w:val="00AF2B83"/>
    <w:rsid w:val="00AF4FF4"/>
    <w:rsid w:val="00AF5F5E"/>
    <w:rsid w:val="00AF6C5E"/>
    <w:rsid w:val="00AF7195"/>
    <w:rsid w:val="00B024FE"/>
    <w:rsid w:val="00B03030"/>
    <w:rsid w:val="00B0622C"/>
    <w:rsid w:val="00B10AE9"/>
    <w:rsid w:val="00B10B35"/>
    <w:rsid w:val="00B14A11"/>
    <w:rsid w:val="00B163A3"/>
    <w:rsid w:val="00B16726"/>
    <w:rsid w:val="00B16E3B"/>
    <w:rsid w:val="00B23685"/>
    <w:rsid w:val="00B23D26"/>
    <w:rsid w:val="00B26793"/>
    <w:rsid w:val="00B27F4B"/>
    <w:rsid w:val="00B324D5"/>
    <w:rsid w:val="00B33FD0"/>
    <w:rsid w:val="00B35C2B"/>
    <w:rsid w:val="00B36DAB"/>
    <w:rsid w:val="00B4209E"/>
    <w:rsid w:val="00B424BF"/>
    <w:rsid w:val="00B43AFC"/>
    <w:rsid w:val="00B51CB1"/>
    <w:rsid w:val="00B5252A"/>
    <w:rsid w:val="00B530F4"/>
    <w:rsid w:val="00B5330E"/>
    <w:rsid w:val="00B566AB"/>
    <w:rsid w:val="00B627EC"/>
    <w:rsid w:val="00B63B98"/>
    <w:rsid w:val="00B646B4"/>
    <w:rsid w:val="00B67C12"/>
    <w:rsid w:val="00B67E1F"/>
    <w:rsid w:val="00B70F5F"/>
    <w:rsid w:val="00B7114D"/>
    <w:rsid w:val="00B72F67"/>
    <w:rsid w:val="00B73F42"/>
    <w:rsid w:val="00B73F8E"/>
    <w:rsid w:val="00B746AE"/>
    <w:rsid w:val="00B75791"/>
    <w:rsid w:val="00B76E90"/>
    <w:rsid w:val="00B816AB"/>
    <w:rsid w:val="00B8313F"/>
    <w:rsid w:val="00B838A1"/>
    <w:rsid w:val="00B8710E"/>
    <w:rsid w:val="00B872BC"/>
    <w:rsid w:val="00B910E5"/>
    <w:rsid w:val="00B948F1"/>
    <w:rsid w:val="00B96C13"/>
    <w:rsid w:val="00BA1B3F"/>
    <w:rsid w:val="00BA57C4"/>
    <w:rsid w:val="00BA70AE"/>
    <w:rsid w:val="00BA7E6C"/>
    <w:rsid w:val="00BB04BF"/>
    <w:rsid w:val="00BC0898"/>
    <w:rsid w:val="00BC3335"/>
    <w:rsid w:val="00BC3EF9"/>
    <w:rsid w:val="00BC416F"/>
    <w:rsid w:val="00BC4EC8"/>
    <w:rsid w:val="00BC587D"/>
    <w:rsid w:val="00BD01D5"/>
    <w:rsid w:val="00BD5021"/>
    <w:rsid w:val="00BE0E32"/>
    <w:rsid w:val="00BE1621"/>
    <w:rsid w:val="00BE1A4A"/>
    <w:rsid w:val="00BE562B"/>
    <w:rsid w:val="00BE6FCF"/>
    <w:rsid w:val="00BE71C3"/>
    <w:rsid w:val="00BE7BD1"/>
    <w:rsid w:val="00BE7CF3"/>
    <w:rsid w:val="00BF742B"/>
    <w:rsid w:val="00C04225"/>
    <w:rsid w:val="00C14027"/>
    <w:rsid w:val="00C14944"/>
    <w:rsid w:val="00C14FAB"/>
    <w:rsid w:val="00C1532D"/>
    <w:rsid w:val="00C16CC9"/>
    <w:rsid w:val="00C17BC3"/>
    <w:rsid w:val="00C20000"/>
    <w:rsid w:val="00C23F50"/>
    <w:rsid w:val="00C271C2"/>
    <w:rsid w:val="00C27302"/>
    <w:rsid w:val="00C30424"/>
    <w:rsid w:val="00C30837"/>
    <w:rsid w:val="00C41666"/>
    <w:rsid w:val="00C43247"/>
    <w:rsid w:val="00C567BF"/>
    <w:rsid w:val="00C62AF2"/>
    <w:rsid w:val="00C66324"/>
    <w:rsid w:val="00C6784D"/>
    <w:rsid w:val="00C71EBE"/>
    <w:rsid w:val="00C73454"/>
    <w:rsid w:val="00C7544A"/>
    <w:rsid w:val="00C76687"/>
    <w:rsid w:val="00C76F90"/>
    <w:rsid w:val="00C771A5"/>
    <w:rsid w:val="00C803D4"/>
    <w:rsid w:val="00C80BDF"/>
    <w:rsid w:val="00C81666"/>
    <w:rsid w:val="00C83321"/>
    <w:rsid w:val="00C83345"/>
    <w:rsid w:val="00C903A2"/>
    <w:rsid w:val="00C90587"/>
    <w:rsid w:val="00C93D0E"/>
    <w:rsid w:val="00CA11EE"/>
    <w:rsid w:val="00CA2481"/>
    <w:rsid w:val="00CA269B"/>
    <w:rsid w:val="00CA707C"/>
    <w:rsid w:val="00CA7883"/>
    <w:rsid w:val="00CB00C7"/>
    <w:rsid w:val="00CB0DF2"/>
    <w:rsid w:val="00CB2384"/>
    <w:rsid w:val="00CB2507"/>
    <w:rsid w:val="00CB42CA"/>
    <w:rsid w:val="00CB4F43"/>
    <w:rsid w:val="00CB5426"/>
    <w:rsid w:val="00CB5440"/>
    <w:rsid w:val="00CB5E8A"/>
    <w:rsid w:val="00CC10BC"/>
    <w:rsid w:val="00CC11A5"/>
    <w:rsid w:val="00CC4BEA"/>
    <w:rsid w:val="00CC6A58"/>
    <w:rsid w:val="00CD2DC8"/>
    <w:rsid w:val="00CD4440"/>
    <w:rsid w:val="00CD4FDA"/>
    <w:rsid w:val="00CE32F5"/>
    <w:rsid w:val="00CF151A"/>
    <w:rsid w:val="00CF35BD"/>
    <w:rsid w:val="00CF4EA5"/>
    <w:rsid w:val="00CF583E"/>
    <w:rsid w:val="00D11CC9"/>
    <w:rsid w:val="00D122BE"/>
    <w:rsid w:val="00D12D02"/>
    <w:rsid w:val="00D1328F"/>
    <w:rsid w:val="00D1538B"/>
    <w:rsid w:val="00D17F64"/>
    <w:rsid w:val="00D215E5"/>
    <w:rsid w:val="00D25957"/>
    <w:rsid w:val="00D37D36"/>
    <w:rsid w:val="00D37E9E"/>
    <w:rsid w:val="00D41704"/>
    <w:rsid w:val="00D41D4E"/>
    <w:rsid w:val="00D42D0F"/>
    <w:rsid w:val="00D43FD9"/>
    <w:rsid w:val="00D53AE0"/>
    <w:rsid w:val="00D547A3"/>
    <w:rsid w:val="00D54D4B"/>
    <w:rsid w:val="00D55F07"/>
    <w:rsid w:val="00D56047"/>
    <w:rsid w:val="00D57489"/>
    <w:rsid w:val="00D64478"/>
    <w:rsid w:val="00D720D2"/>
    <w:rsid w:val="00D725A6"/>
    <w:rsid w:val="00D72693"/>
    <w:rsid w:val="00D75C34"/>
    <w:rsid w:val="00D76A1A"/>
    <w:rsid w:val="00D81EF4"/>
    <w:rsid w:val="00DA21D9"/>
    <w:rsid w:val="00DA3530"/>
    <w:rsid w:val="00DB0A1A"/>
    <w:rsid w:val="00DB215F"/>
    <w:rsid w:val="00DB40C4"/>
    <w:rsid w:val="00DB61C7"/>
    <w:rsid w:val="00DC0016"/>
    <w:rsid w:val="00DC0CA1"/>
    <w:rsid w:val="00DC2BC9"/>
    <w:rsid w:val="00DC2FA7"/>
    <w:rsid w:val="00DC5BAF"/>
    <w:rsid w:val="00DD12EE"/>
    <w:rsid w:val="00DD4D27"/>
    <w:rsid w:val="00DE206F"/>
    <w:rsid w:val="00DE64FE"/>
    <w:rsid w:val="00DE7BE7"/>
    <w:rsid w:val="00DF42E7"/>
    <w:rsid w:val="00DF6C65"/>
    <w:rsid w:val="00E01BC1"/>
    <w:rsid w:val="00E0783D"/>
    <w:rsid w:val="00E11C51"/>
    <w:rsid w:val="00E137FD"/>
    <w:rsid w:val="00E15D3A"/>
    <w:rsid w:val="00E173C7"/>
    <w:rsid w:val="00E17B25"/>
    <w:rsid w:val="00E202A0"/>
    <w:rsid w:val="00E21A36"/>
    <w:rsid w:val="00E220DE"/>
    <w:rsid w:val="00E229A6"/>
    <w:rsid w:val="00E229C2"/>
    <w:rsid w:val="00E2446C"/>
    <w:rsid w:val="00E261E7"/>
    <w:rsid w:val="00E326AE"/>
    <w:rsid w:val="00E33573"/>
    <w:rsid w:val="00E343D9"/>
    <w:rsid w:val="00E41A5D"/>
    <w:rsid w:val="00E41C98"/>
    <w:rsid w:val="00E43967"/>
    <w:rsid w:val="00E4541E"/>
    <w:rsid w:val="00E459F8"/>
    <w:rsid w:val="00E47589"/>
    <w:rsid w:val="00E521B1"/>
    <w:rsid w:val="00E52862"/>
    <w:rsid w:val="00E530DB"/>
    <w:rsid w:val="00E56486"/>
    <w:rsid w:val="00E56CA6"/>
    <w:rsid w:val="00E60C38"/>
    <w:rsid w:val="00E61374"/>
    <w:rsid w:val="00E67F19"/>
    <w:rsid w:val="00E74001"/>
    <w:rsid w:val="00E74B03"/>
    <w:rsid w:val="00E77139"/>
    <w:rsid w:val="00E864A1"/>
    <w:rsid w:val="00E906D3"/>
    <w:rsid w:val="00E917A2"/>
    <w:rsid w:val="00E94540"/>
    <w:rsid w:val="00E946A9"/>
    <w:rsid w:val="00E95042"/>
    <w:rsid w:val="00E970DC"/>
    <w:rsid w:val="00E97402"/>
    <w:rsid w:val="00EA0127"/>
    <w:rsid w:val="00EA0490"/>
    <w:rsid w:val="00EA0BB4"/>
    <w:rsid w:val="00EA2B28"/>
    <w:rsid w:val="00EA5513"/>
    <w:rsid w:val="00EB01C9"/>
    <w:rsid w:val="00EB3B52"/>
    <w:rsid w:val="00EB4E73"/>
    <w:rsid w:val="00EC1690"/>
    <w:rsid w:val="00EC1BC0"/>
    <w:rsid w:val="00ED15D4"/>
    <w:rsid w:val="00ED2773"/>
    <w:rsid w:val="00ED2FB4"/>
    <w:rsid w:val="00ED5D8B"/>
    <w:rsid w:val="00ED6EF8"/>
    <w:rsid w:val="00EE0A1B"/>
    <w:rsid w:val="00EE0C9F"/>
    <w:rsid w:val="00EE22F0"/>
    <w:rsid w:val="00EE2380"/>
    <w:rsid w:val="00EE23EF"/>
    <w:rsid w:val="00EE3881"/>
    <w:rsid w:val="00EE3D33"/>
    <w:rsid w:val="00EE530B"/>
    <w:rsid w:val="00EF0731"/>
    <w:rsid w:val="00EF3739"/>
    <w:rsid w:val="00EF3918"/>
    <w:rsid w:val="00EF3AF3"/>
    <w:rsid w:val="00F014E7"/>
    <w:rsid w:val="00F01789"/>
    <w:rsid w:val="00F017AA"/>
    <w:rsid w:val="00F01B30"/>
    <w:rsid w:val="00F1756A"/>
    <w:rsid w:val="00F215C8"/>
    <w:rsid w:val="00F2379D"/>
    <w:rsid w:val="00F26845"/>
    <w:rsid w:val="00F32CA2"/>
    <w:rsid w:val="00F4094B"/>
    <w:rsid w:val="00F40A50"/>
    <w:rsid w:val="00F4169C"/>
    <w:rsid w:val="00F44047"/>
    <w:rsid w:val="00F44899"/>
    <w:rsid w:val="00F47AE1"/>
    <w:rsid w:val="00F54B4C"/>
    <w:rsid w:val="00F55502"/>
    <w:rsid w:val="00F55646"/>
    <w:rsid w:val="00F57728"/>
    <w:rsid w:val="00F60356"/>
    <w:rsid w:val="00F67F50"/>
    <w:rsid w:val="00F702AA"/>
    <w:rsid w:val="00F70E32"/>
    <w:rsid w:val="00F76E9D"/>
    <w:rsid w:val="00F81639"/>
    <w:rsid w:val="00F82DA3"/>
    <w:rsid w:val="00F84710"/>
    <w:rsid w:val="00F91CF9"/>
    <w:rsid w:val="00FA0272"/>
    <w:rsid w:val="00FA029D"/>
    <w:rsid w:val="00FA2D44"/>
    <w:rsid w:val="00FB1134"/>
    <w:rsid w:val="00FB5EE3"/>
    <w:rsid w:val="00FB6787"/>
    <w:rsid w:val="00FC0920"/>
    <w:rsid w:val="00FC288D"/>
    <w:rsid w:val="00FC3F63"/>
    <w:rsid w:val="00FC4EC8"/>
    <w:rsid w:val="00FC4FB9"/>
    <w:rsid w:val="00FD01FD"/>
    <w:rsid w:val="00FD4BE8"/>
    <w:rsid w:val="00FD4F83"/>
    <w:rsid w:val="00FD6692"/>
    <w:rsid w:val="00FD68D8"/>
    <w:rsid w:val="00FE429F"/>
    <w:rsid w:val="00FE4DFA"/>
    <w:rsid w:val="00FE6DA0"/>
    <w:rsid w:val="00FF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DE058"/>
  <w15:docId w15:val="{F3BA0D97-1897-41CB-A6DA-EF078CF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74"/>
    <w:rPr>
      <w:sz w:val="24"/>
    </w:rPr>
  </w:style>
  <w:style w:type="paragraph" w:styleId="1">
    <w:name w:val="heading 1"/>
    <w:basedOn w:val="a"/>
    <w:next w:val="a"/>
    <w:qFormat/>
    <w:rsid w:val="00590774"/>
    <w:pPr>
      <w:keepNext/>
      <w:jc w:val="center"/>
      <w:outlineLvl w:val="0"/>
    </w:pPr>
    <w:rPr>
      <w:b/>
      <w:w w:val="150"/>
      <w:sz w:val="28"/>
    </w:rPr>
  </w:style>
  <w:style w:type="paragraph" w:styleId="2">
    <w:name w:val="heading 2"/>
    <w:basedOn w:val="a"/>
    <w:next w:val="a"/>
    <w:qFormat/>
    <w:rsid w:val="00590774"/>
    <w:pPr>
      <w:keepNext/>
      <w:jc w:val="center"/>
      <w:outlineLvl w:val="1"/>
    </w:pPr>
    <w:rPr>
      <w:b/>
      <w:sz w:val="20"/>
    </w:rPr>
  </w:style>
  <w:style w:type="paragraph" w:styleId="4">
    <w:name w:val="heading 4"/>
    <w:basedOn w:val="a"/>
    <w:next w:val="a"/>
    <w:qFormat/>
    <w:rsid w:val="00590774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077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90774"/>
  </w:style>
  <w:style w:type="paragraph" w:styleId="a5">
    <w:name w:val="footer"/>
    <w:basedOn w:val="a"/>
    <w:rsid w:val="005907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90774"/>
    <w:pPr>
      <w:ind w:firstLine="567"/>
      <w:jc w:val="both"/>
    </w:pPr>
  </w:style>
  <w:style w:type="paragraph" w:styleId="20">
    <w:name w:val="Body Text Indent 2"/>
    <w:basedOn w:val="a"/>
    <w:rsid w:val="00590774"/>
    <w:pPr>
      <w:ind w:firstLine="567"/>
      <w:jc w:val="center"/>
    </w:pPr>
    <w:rPr>
      <w:b/>
      <w:w w:val="150"/>
    </w:rPr>
  </w:style>
  <w:style w:type="paragraph" w:styleId="3">
    <w:name w:val="Body Text Indent 3"/>
    <w:basedOn w:val="a"/>
    <w:rsid w:val="00590774"/>
    <w:pPr>
      <w:ind w:firstLine="567"/>
      <w:jc w:val="both"/>
    </w:pPr>
    <w:rPr>
      <w:sz w:val="22"/>
    </w:rPr>
  </w:style>
  <w:style w:type="paragraph" w:customStyle="1" w:styleId="ConsNormal">
    <w:name w:val="ConsNormal"/>
    <w:rsid w:val="00590774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B2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520DF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DF7"/>
    <w:rPr>
      <w:sz w:val="16"/>
      <w:szCs w:val="16"/>
    </w:rPr>
  </w:style>
  <w:style w:type="paragraph" w:styleId="a8">
    <w:name w:val="No Spacing"/>
    <w:uiPriority w:val="1"/>
    <w:qFormat/>
    <w:rsid w:val="009901FE"/>
    <w:rPr>
      <w:sz w:val="24"/>
    </w:rPr>
  </w:style>
  <w:style w:type="paragraph" w:customStyle="1" w:styleId="ConsPlusNormal">
    <w:name w:val="ConsPlusNormal"/>
    <w:rsid w:val="004031D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031D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rsid w:val="009F6A57"/>
    <w:pPr>
      <w:spacing w:after="120"/>
    </w:pPr>
  </w:style>
  <w:style w:type="character" w:customStyle="1" w:styleId="aa">
    <w:name w:val="Основной текст Знак"/>
    <w:basedOn w:val="a0"/>
    <w:link w:val="a9"/>
    <w:rsid w:val="009F6A57"/>
    <w:rPr>
      <w:sz w:val="24"/>
    </w:rPr>
  </w:style>
  <w:style w:type="paragraph" w:styleId="ab">
    <w:name w:val="List Paragraph"/>
    <w:basedOn w:val="a"/>
    <w:uiPriority w:val="34"/>
    <w:qFormat/>
    <w:rsid w:val="00820A70"/>
    <w:pPr>
      <w:ind w:left="720"/>
      <w:contextualSpacing/>
    </w:pPr>
  </w:style>
  <w:style w:type="paragraph" w:styleId="ac">
    <w:name w:val="Balloon Text"/>
    <w:basedOn w:val="a"/>
    <w:link w:val="ad"/>
    <w:rsid w:val="00A874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87488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10"/>
    <w:uiPriority w:val="99"/>
    <w:locked/>
    <w:rsid w:val="00F81639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81639"/>
    <w:pPr>
      <w:widowControl w:val="0"/>
      <w:shd w:val="clear" w:color="auto" w:fill="FFFFFF"/>
      <w:spacing w:before="240" w:line="250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7DE6-B4CC-4C4D-9BDB-4757D74E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МУРЭП "Кряжское"</Company>
  <LinksUpToDate>false</LinksUpToDate>
  <CharactersWithSpaces>12881</CharactersWithSpaces>
  <SharedDoc>false</SharedDoc>
  <HLinks>
    <vt:vector size="228" baseType="variant">
      <vt:variant>
        <vt:i4>8257644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consultantplus://offline/ref=F51E4DB222B546BAAB95B1448C443314BF469D1482CEC08EFAADF25E371949A70952C09E499551DFl5c9L</vt:lpwstr>
      </vt:variant>
      <vt:variant>
        <vt:lpwstr/>
      </vt:variant>
      <vt:variant>
        <vt:i4>8257587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1572948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consultantplus://offline/ref=F51E4DB222B546BAAB95B85D8B443314BD4490188AC8C08EFAADF25E37l1c9L</vt:lpwstr>
      </vt:variant>
      <vt:variant>
        <vt:lpwstr/>
      </vt:variant>
      <vt:variant>
        <vt:i4>8257641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consultantplus://offline/ref=F51E4DB222B546BAAB95B1448C443314BF469D1482CEC08EFAADF25E371949A70952C09E499551DCl5c9L</vt:lpwstr>
      </vt:variant>
      <vt:variant>
        <vt:lpwstr/>
      </vt:variant>
      <vt:variant>
        <vt:i4>8257587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8257636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consultantplus://offline/ref=F51E4DB222B546BAAB95B1448C443314BF469D1482CEC08EFAADF25E371949A70952C09E499553DDl5c1L</vt:lpwstr>
      </vt:variant>
      <vt:variant>
        <vt:lpwstr/>
      </vt:variant>
      <vt:variant>
        <vt:i4>8257641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consultantplus://offline/ref=F51E4DB222B546BAAB95B1448C443314BF469D1482CEC08EFAADF25E371949A70952C09E499551DCl5c9L</vt:lpwstr>
      </vt:variant>
      <vt:variant>
        <vt:lpwstr/>
      </vt:variant>
      <vt:variant>
        <vt:i4>8257587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8257645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consultantplus://offline/ref=F51E4DB222B546BAAB95B1448C443314BF469D1482CEC08EFAADF25E371949A70952C09E499553DDl5c8L</vt:lpwstr>
      </vt:variant>
      <vt:variant>
        <vt:lpwstr/>
      </vt:variant>
      <vt:variant>
        <vt:i4>8257637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consultantplus://offline/ref=F51E4DB222B546BAAB95B1448C443314BF469D1482CEC08EFAADF25E371949A70952C09E499553DDl5c0L</vt:lpwstr>
      </vt:variant>
      <vt:variant>
        <vt:lpwstr/>
      </vt:variant>
      <vt:variant>
        <vt:i4>8257587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consultantplus://offline/ref=F51E4DB222B546BAAB95B1448C443314BF469D1482CEC08EFAADF25E371949A70952C09E499553DDl5cFL</vt:lpwstr>
      </vt:variant>
      <vt:variant>
        <vt:lpwstr/>
      </vt:variant>
      <vt:variant>
        <vt:i4>8257641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consultantplus://offline/ref=F51E4DB222B546BAAB95B1448C443314BF469D1482CEC08EFAADF25E371949A70952C09E499551DCl5c9L</vt:lpwstr>
      </vt:variant>
      <vt:variant>
        <vt:lpwstr/>
      </vt:variant>
      <vt:variant>
        <vt:i4>8257587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8257644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consultantplus://offline/ref=F51E4DB222B546BAAB95B1448C443314BF469D1482CEC08EFAADF25E371949A70952C09E499551DFl5c9L</vt:lpwstr>
      </vt:variant>
      <vt:variant>
        <vt:lpwstr/>
      </vt:variant>
      <vt:variant>
        <vt:i4>8257587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8257587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8257591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consultantplus://offline/ref=F51E4DB222B546BAAB95B1448C443314BF469D1482CEC08EFAADF25E371949A70952C09E499553DDl5cBL</vt:lpwstr>
      </vt:variant>
      <vt:variant>
        <vt:lpwstr/>
      </vt:variant>
      <vt:variant>
        <vt:i4>8257644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consultantplus://offline/ref=F51E4DB222B546BAAB95B1448C443314BF469D1482CEC08EFAADF25E371949A70952C09E499551DFl5c9L</vt:lpwstr>
      </vt:variant>
      <vt:variant>
        <vt:lpwstr/>
      </vt:variant>
      <vt:variant>
        <vt:i4>4522079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consultantplus://offline/ref=F51E4DB222B546BAAB95B1448C443314B6429F138AC69D84F2F4FE5C301616B00E1BCC9F499554lDcBL</vt:lpwstr>
      </vt:variant>
      <vt:variant>
        <vt:lpwstr/>
      </vt:variant>
      <vt:variant>
        <vt:i4>8257587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8257641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consultantplus://offline/ref=F51E4DB222B546BAAB95B1448C443314BF469D1482CEC08EFAADF25E371949A70952C09E499551DCl5c9L</vt:lpwstr>
      </vt:variant>
      <vt:variant>
        <vt:lpwstr/>
      </vt:variant>
      <vt:variant>
        <vt:i4>8257590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consultantplus://offline/ref=F51E4DB222B546BAAB95B1448C443314BF469D1482CEC08EFAADF25E371949A70952C09E499553DDl5cCL</vt:lpwstr>
      </vt:variant>
      <vt:variant>
        <vt:lpwstr/>
      </vt:variant>
      <vt:variant>
        <vt:i4>4522079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consultantplus://offline/ref=F51E4DB222B546BAAB95B1448C443314B6429F138AC69D84F2F4FE5C301616B00E1BCC9F499554lDcBL</vt:lpwstr>
      </vt:variant>
      <vt:variant>
        <vt:lpwstr/>
      </vt:variant>
      <vt:variant>
        <vt:i4>8257587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4522079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consultantplus://offline/ref=F51E4DB222B546BAAB95B1448C443314B6429F138AC69D84F2F4FE5C301616B00E1BCC9F499554lDcBL</vt:lpwstr>
      </vt:variant>
      <vt:variant>
        <vt:lpwstr/>
      </vt:variant>
      <vt:variant>
        <vt:i4>8257641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consultantplus://offline/ref=F51E4DB222B546BAAB95B1448C443314BF469D1482CEC08EFAADF25E371949A70952C09E499551DCl5c9L</vt:lpwstr>
      </vt:variant>
      <vt:variant>
        <vt:lpwstr/>
      </vt:variant>
      <vt:variant>
        <vt:i4>8257587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8257644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consultantplus://offline/ref=F51E4DB222B546BAAB95B1448C443314BF469D1482CEC08EFAADF25E371949A70952C09E499551DFl5c9L</vt:lpwstr>
      </vt:variant>
      <vt:variant>
        <vt:lpwstr/>
      </vt:variant>
      <vt:variant>
        <vt:i4>8257587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8257587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8257591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consultantplus://offline/ref=F51E4DB222B546BAAB95B1448C443314BF469D1482CEC08EFAADF25E371949A70952C09E499553DDl5cBL</vt:lpwstr>
      </vt:variant>
      <vt:variant>
        <vt:lpwstr/>
      </vt:variant>
      <vt:variant>
        <vt:i4>8257644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consultantplus://offline/ref=F51E4DB222B546BAAB95B1448C443314BF469D1482CEC08EFAADF25E371949A70952C09E499551DFl5c9L</vt:lpwstr>
      </vt:variant>
      <vt:variant>
        <vt:lpwstr/>
      </vt:variant>
      <vt:variant>
        <vt:i4>2555953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consultantplus://offline/ref=F51E4DB222B546BAAB95B1448C443314B74D911582C69D84F2F4FE5C301616B00E1BlCcCL</vt:lpwstr>
      </vt:variant>
      <vt:variant>
        <vt:lpwstr/>
      </vt:variant>
      <vt:variant>
        <vt:i4>8257587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8257641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consultantplus://offline/ref=F51E4DB222B546BAAB95B1448C443314BF469D1482CEC08EFAADF25E371949A70952C09E499551DCl5c9L</vt:lpwstr>
      </vt:variant>
      <vt:variant>
        <vt:lpwstr/>
      </vt:variant>
      <vt:variant>
        <vt:i4>8257587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consultantplus://offline/ref=F51E4DB222B546BAAB95B1448C443314BF469D1482CEC08EFAADF25E371949A70952C09E499553DCl5cAL</vt:lpwstr>
      </vt:variant>
      <vt:variant>
        <vt:lpwstr/>
      </vt:variant>
      <vt:variant>
        <vt:i4>6291510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consultantplus://offline/ref=DC82B6DFCE147896729E4606AFA6B67B89AA2C7DAAB34EA3CA5DAE33BA6C0BEC99A2BD48852411EFY37CL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consultantplus://offline/ref=DC82B6DFCE147896729E4606AFA6B67B89AA2C7DAAB34EA3CA5DAE33BA6C0BEC99A2BD48852411E0Y378L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economist</cp:lastModifiedBy>
  <cp:revision>20</cp:revision>
  <cp:lastPrinted>2019-10-29T05:07:00Z</cp:lastPrinted>
  <dcterms:created xsi:type="dcterms:W3CDTF">2018-09-12T05:12:00Z</dcterms:created>
  <dcterms:modified xsi:type="dcterms:W3CDTF">2021-02-11T07:38:00Z</dcterms:modified>
</cp:coreProperties>
</file>