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A1037" w14:textId="77777777" w:rsidR="005A7637" w:rsidRDefault="005A7637" w:rsidP="005A763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A7637">
        <w:rPr>
          <w:noProof/>
          <w:lang w:eastAsia="ru-RU"/>
        </w:rPr>
        <w:drawing>
          <wp:inline distT="0" distB="0" distL="0" distR="0" wp14:anchorId="42A06927" wp14:editId="21CE9677">
            <wp:extent cx="8922625" cy="1510382"/>
            <wp:effectExtent l="0" t="8572" r="3492" b="349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36947" cy="154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AB9B" w14:textId="4ACC5A1C" w:rsidR="00BC2FFB" w:rsidRDefault="00BC2FFB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4B128C05" w14:textId="77777777" w:rsidR="00BC2FFB" w:rsidRDefault="00BC2FFB" w:rsidP="00BC2FF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C92CA5E" w14:textId="77777777" w:rsidR="00BC2FFB" w:rsidRDefault="00BC2FFB" w:rsidP="00BC2FF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CA9C74E" w14:textId="766A35BD" w:rsidR="00BC2FFB" w:rsidRPr="00BC2FFB" w:rsidRDefault="00BC2FFB" w:rsidP="00BC2FF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C2FFB">
        <w:rPr>
          <w:rFonts w:ascii="Times New Roman" w:hAnsi="Times New Roman" w:cs="Times New Roman"/>
          <w:b/>
          <w:sz w:val="24"/>
        </w:rPr>
        <w:lastRenderedPageBreak/>
        <w:t xml:space="preserve">Пояснения взяты из </w:t>
      </w:r>
      <w:r w:rsidRPr="00BC2FFB">
        <w:rPr>
          <w:rFonts w:ascii="Times New Roman" w:hAnsi="Times New Roman" w:cs="Times New Roman"/>
          <w:b/>
          <w:sz w:val="24"/>
        </w:rPr>
        <w:t>Приказ</w:t>
      </w:r>
      <w:r>
        <w:rPr>
          <w:rFonts w:ascii="Times New Roman" w:hAnsi="Times New Roman" w:cs="Times New Roman"/>
          <w:b/>
          <w:sz w:val="24"/>
        </w:rPr>
        <w:t>а</w:t>
      </w:r>
      <w:r w:rsidRPr="00BC2FFB">
        <w:rPr>
          <w:rFonts w:ascii="Times New Roman" w:hAnsi="Times New Roman" w:cs="Times New Roman"/>
          <w:b/>
          <w:sz w:val="24"/>
        </w:rPr>
        <w:t xml:space="preserve"> Минэнерго России от 13.11.2024 N</w:t>
      </w:r>
      <w:r w:rsidRPr="00BC2FFB">
        <w:rPr>
          <w:rFonts w:ascii="Times New Roman" w:hAnsi="Times New Roman" w:cs="Times New Roman"/>
          <w:b/>
          <w:sz w:val="24"/>
        </w:rPr>
        <w:t xml:space="preserve"> </w:t>
      </w:r>
      <w:r w:rsidRPr="00BC2FFB">
        <w:rPr>
          <w:rFonts w:ascii="Times New Roman" w:hAnsi="Times New Roman" w:cs="Times New Roman"/>
          <w:b/>
          <w:sz w:val="24"/>
        </w:rPr>
        <w:t>2234</w:t>
      </w:r>
      <w:r w:rsidRPr="00BC2FFB">
        <w:rPr>
          <w:rFonts w:ascii="Times New Roman" w:hAnsi="Times New Roman" w:cs="Times New Roman"/>
          <w:b/>
          <w:sz w:val="24"/>
        </w:rPr>
        <w:t xml:space="preserve"> </w:t>
      </w:r>
      <w:r w:rsidRPr="00BC2FFB">
        <w:rPr>
          <w:rFonts w:ascii="Times New Roman" w:hAnsi="Times New Roman" w:cs="Times New Roman"/>
          <w:b/>
          <w:sz w:val="24"/>
        </w:rPr>
        <w:t>(ред. от 21.08.2025)</w:t>
      </w:r>
      <w:r w:rsidRPr="00BC2FFB">
        <w:rPr>
          <w:rFonts w:ascii="Times New Roman" w:hAnsi="Times New Roman" w:cs="Times New Roman"/>
          <w:b/>
          <w:sz w:val="24"/>
        </w:rPr>
        <w:t xml:space="preserve"> </w:t>
      </w:r>
      <w:r w:rsidRPr="00BC2FFB">
        <w:rPr>
          <w:rFonts w:ascii="Times New Roman" w:hAnsi="Times New Roman" w:cs="Times New Roman"/>
          <w:b/>
          <w:sz w:val="24"/>
        </w:rPr>
        <w:t>"Об утверждении Правил обеспечения</w:t>
      </w:r>
      <w:r w:rsidRPr="00BC2FFB">
        <w:rPr>
          <w:rFonts w:ascii="Times New Roman" w:hAnsi="Times New Roman" w:cs="Times New Roman"/>
          <w:b/>
          <w:sz w:val="24"/>
        </w:rPr>
        <w:t xml:space="preserve"> </w:t>
      </w:r>
      <w:r w:rsidRPr="00BC2FFB">
        <w:rPr>
          <w:rFonts w:ascii="Times New Roman" w:hAnsi="Times New Roman" w:cs="Times New Roman"/>
          <w:b/>
          <w:sz w:val="24"/>
        </w:rPr>
        <w:t>готовности к отопительному периоду и</w:t>
      </w:r>
      <w:r w:rsidRPr="00BC2FFB">
        <w:rPr>
          <w:rFonts w:ascii="Times New Roman" w:hAnsi="Times New Roman" w:cs="Times New Roman"/>
          <w:b/>
          <w:sz w:val="24"/>
        </w:rPr>
        <w:t xml:space="preserve"> </w:t>
      </w:r>
      <w:r w:rsidRPr="00BC2FFB">
        <w:rPr>
          <w:rFonts w:ascii="Times New Roman" w:hAnsi="Times New Roman" w:cs="Times New Roman"/>
          <w:b/>
          <w:sz w:val="24"/>
        </w:rPr>
        <w:t>Порядка проведения оценки обеспечения</w:t>
      </w:r>
      <w:r w:rsidRPr="00BC2FFB">
        <w:rPr>
          <w:rFonts w:ascii="Times New Roman" w:hAnsi="Times New Roman" w:cs="Times New Roman"/>
          <w:b/>
          <w:sz w:val="24"/>
        </w:rPr>
        <w:t xml:space="preserve"> </w:t>
      </w:r>
      <w:r w:rsidRPr="00BC2FFB">
        <w:rPr>
          <w:rFonts w:ascii="Times New Roman" w:hAnsi="Times New Roman" w:cs="Times New Roman"/>
          <w:b/>
          <w:sz w:val="24"/>
        </w:rPr>
        <w:t>готовности к отопительному периоду"</w:t>
      </w:r>
    </w:p>
    <w:p w14:paraId="2E1929A3" w14:textId="3E122B12" w:rsidR="00D9274E" w:rsidRDefault="00D9274E" w:rsidP="00BC2FF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1.1.1</w:t>
      </w:r>
      <w:r w:rsidRPr="00D9274E">
        <w:rPr>
          <w:rFonts w:ascii="Times New Roman" w:hAnsi="Times New Roman" w:cs="Times New Roman"/>
          <w:sz w:val="24"/>
        </w:rPr>
        <w:t xml:space="preserve">. </w:t>
      </w:r>
      <w:r w:rsidR="00BC2FFB" w:rsidRPr="00BC2FFB">
        <w:rPr>
          <w:rFonts w:ascii="Times New Roman" w:hAnsi="Times New Roman" w:cs="Times New Roman"/>
          <w:b/>
          <w:sz w:val="24"/>
        </w:rPr>
        <w:t>Акты промывки</w:t>
      </w:r>
      <w:r w:rsidR="00BC2FFB" w:rsidRPr="00BC2F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2FFB" w:rsidRPr="00BC2FFB">
        <w:rPr>
          <w:rFonts w:ascii="Times New Roman" w:hAnsi="Times New Roman" w:cs="Times New Roman"/>
          <w:sz w:val="24"/>
        </w:rPr>
        <w:t>теплопотребляющей</w:t>
      </w:r>
      <w:proofErr w:type="spellEnd"/>
      <w:r w:rsidR="00BC2FFB" w:rsidRPr="00BC2FFB">
        <w:rPr>
          <w:rFonts w:ascii="Times New Roman" w:hAnsi="Times New Roman" w:cs="Times New Roman"/>
          <w:sz w:val="24"/>
        </w:rPr>
        <w:t xml:space="preserve"> установки, проведенной в присутствии</w:t>
      </w:r>
      <w:r w:rsidR="00BC2FFB">
        <w:rPr>
          <w:rFonts w:ascii="Times New Roman" w:hAnsi="Times New Roman" w:cs="Times New Roman"/>
          <w:sz w:val="24"/>
        </w:rPr>
        <w:t xml:space="preserve"> </w:t>
      </w:r>
      <w:r w:rsidR="00BC2FFB" w:rsidRPr="00BC2FFB">
        <w:rPr>
          <w:rFonts w:ascii="Times New Roman" w:hAnsi="Times New Roman" w:cs="Times New Roman"/>
          <w:sz w:val="24"/>
        </w:rPr>
        <w:t>представителя единой теплоснабжающей организации, в зону (зоны) деятельности которой</w:t>
      </w:r>
      <w:r w:rsidR="00BC2FFB">
        <w:rPr>
          <w:rFonts w:ascii="Times New Roman" w:hAnsi="Times New Roman" w:cs="Times New Roman"/>
          <w:sz w:val="24"/>
        </w:rPr>
        <w:t xml:space="preserve"> </w:t>
      </w:r>
      <w:r w:rsidR="00BC2FFB" w:rsidRPr="00BC2FFB">
        <w:rPr>
          <w:rFonts w:ascii="Times New Roman" w:hAnsi="Times New Roman" w:cs="Times New Roman"/>
          <w:sz w:val="24"/>
        </w:rPr>
        <w:t>входит система (системы) теплоснабжения, установленные требованиями пунктов 337 и 450</w:t>
      </w:r>
      <w:r w:rsidR="00BC2FFB">
        <w:rPr>
          <w:rFonts w:ascii="Times New Roman" w:hAnsi="Times New Roman" w:cs="Times New Roman"/>
          <w:sz w:val="24"/>
        </w:rPr>
        <w:t xml:space="preserve"> </w:t>
      </w:r>
      <w:r w:rsidR="00BC2FFB" w:rsidRPr="00BC2FFB">
        <w:rPr>
          <w:rFonts w:ascii="Times New Roman" w:hAnsi="Times New Roman" w:cs="Times New Roman"/>
          <w:sz w:val="24"/>
        </w:rPr>
        <w:t>Правил N 511.</w:t>
      </w:r>
      <w:r w:rsidRPr="00D9274E">
        <w:rPr>
          <w:rFonts w:ascii="Times New Roman" w:hAnsi="Times New Roman" w:cs="Times New Roman"/>
          <w:sz w:val="24"/>
        </w:rPr>
        <w:t xml:space="preserve"> </w:t>
      </w:r>
    </w:p>
    <w:p w14:paraId="1A1A9747" w14:textId="77777777" w:rsidR="006E3D04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.2. </w:t>
      </w:r>
      <w:r w:rsidR="006E3D04" w:rsidRPr="006E3D04">
        <w:rPr>
          <w:rFonts w:ascii="Times New Roman" w:hAnsi="Times New Roman" w:cs="Times New Roman"/>
          <w:sz w:val="24"/>
        </w:rPr>
        <w:t xml:space="preserve">Акты о проведении </w:t>
      </w:r>
      <w:r w:rsidR="006E3D04" w:rsidRPr="006E3D04">
        <w:rPr>
          <w:rFonts w:ascii="Times New Roman" w:hAnsi="Times New Roman" w:cs="Times New Roman"/>
          <w:b/>
          <w:sz w:val="24"/>
        </w:rPr>
        <w:t>наладки режимов потребления тепловой энергии</w:t>
      </w:r>
      <w:r w:rsidR="006E3D04" w:rsidRPr="006E3D04">
        <w:rPr>
          <w:rFonts w:ascii="Times New Roman" w:hAnsi="Times New Roman" w:cs="Times New Roman"/>
          <w:sz w:val="24"/>
        </w:rPr>
        <w:t xml:space="preserve"> и (или)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теплоносителя (в том числе тепловых и гидравлических режимов) теплового пункта,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внутридомовых сетей и теплопотребляющих установок, актов об установке и пломбировании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дроссельных (ограничительных) устройств во внутренних системах, включая элеваторы и шайбы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на линиях рециркуляции горячего водоснабжения в соответствии с пунктом 447 Правил N 511.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(в ред. Приказа Минэнерго России от 21.08.2025 N 956)</w:t>
      </w:r>
      <w:r w:rsidR="006E3D04">
        <w:rPr>
          <w:rFonts w:ascii="Times New Roman" w:hAnsi="Times New Roman" w:cs="Times New Roman"/>
          <w:sz w:val="24"/>
        </w:rPr>
        <w:t>.</w:t>
      </w:r>
    </w:p>
    <w:p w14:paraId="0CAED557" w14:textId="325318B0" w:rsidR="006E3D04" w:rsidRPr="006E3D04" w:rsidRDefault="006E3D04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E3D04">
        <w:rPr>
          <w:rFonts w:ascii="Times New Roman" w:hAnsi="Times New Roman" w:cs="Times New Roman"/>
          <w:sz w:val="24"/>
        </w:rPr>
        <w:t>Установка пломб на дроссельных (ограничительных) устройствах во внутренних системах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включая элеваторы и шайбы на линиях рециркуляции горячего водоснабжения выполняется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 xml:space="preserve">теплоснабжающими и </w:t>
      </w:r>
      <w:proofErr w:type="spellStart"/>
      <w:r w:rsidRPr="006E3D04">
        <w:rPr>
          <w:rFonts w:ascii="Times New Roman" w:hAnsi="Times New Roman" w:cs="Times New Roman"/>
          <w:sz w:val="24"/>
        </w:rPr>
        <w:t>теплосетевыми</w:t>
      </w:r>
      <w:proofErr w:type="spellEnd"/>
      <w:r w:rsidRPr="006E3D04">
        <w:rPr>
          <w:rFonts w:ascii="Times New Roman" w:hAnsi="Times New Roman" w:cs="Times New Roman"/>
          <w:sz w:val="24"/>
        </w:rPr>
        <w:t xml:space="preserve"> организациями.</w:t>
      </w:r>
    </w:p>
    <w:p w14:paraId="3CCCE3C2" w14:textId="332D1495" w:rsidR="00D9274E" w:rsidRDefault="006E3D04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E3D04">
        <w:rPr>
          <w:rFonts w:ascii="Times New Roman" w:hAnsi="Times New Roman" w:cs="Times New Roman"/>
          <w:sz w:val="24"/>
        </w:rPr>
        <w:t>Наладка режимов потребления тепловой энергии считается невыполненной в случае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отсутствия в системе горячего водоснабжения объекта циркуляции, автоматического регулятора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температуры воды и автоматического регулятора давления, а также диафрагмы между местом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отбора воды в систему горячего водоснабжения и местом подключения циркуляционного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трубопровода для открытых систем, предусмотренных пунктом 430 и абзацем вторым пункта 447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Правил N 511 (если их наличие предусмотрено проектной документацией).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(в ред. Приказа Минэнерго России от 21.08.2025 N 956)</w:t>
      </w:r>
      <w:r w:rsidR="00D9274E" w:rsidRPr="00D9274E">
        <w:rPr>
          <w:rFonts w:ascii="Times New Roman" w:hAnsi="Times New Roman" w:cs="Times New Roman"/>
          <w:sz w:val="24"/>
        </w:rPr>
        <w:t xml:space="preserve"> </w:t>
      </w:r>
    </w:p>
    <w:p w14:paraId="1B4A5814" w14:textId="591F9AF1" w:rsidR="00D9274E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.3. </w:t>
      </w:r>
      <w:r w:rsidR="006E3D04" w:rsidRPr="006E3D04">
        <w:rPr>
          <w:rFonts w:ascii="Times New Roman" w:hAnsi="Times New Roman" w:cs="Times New Roman"/>
          <w:sz w:val="24"/>
        </w:rPr>
        <w:t xml:space="preserve">Акт </w:t>
      </w:r>
      <w:r w:rsidR="006E3D04" w:rsidRPr="006E3D04">
        <w:rPr>
          <w:rFonts w:ascii="Times New Roman" w:hAnsi="Times New Roman" w:cs="Times New Roman"/>
          <w:b/>
          <w:sz w:val="24"/>
        </w:rPr>
        <w:t>проверки (осмотра) запорной арматуры</w:t>
      </w:r>
      <w:r w:rsidR="006E3D04" w:rsidRPr="006E3D04">
        <w:rPr>
          <w:rFonts w:ascii="Times New Roman" w:hAnsi="Times New Roman" w:cs="Times New Roman"/>
          <w:sz w:val="24"/>
        </w:rPr>
        <w:t>, в том числе в высших (воздушники) и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низших точках трубопровода (</w:t>
      </w:r>
      <w:proofErr w:type="spellStart"/>
      <w:r w:rsidR="006E3D04" w:rsidRPr="006E3D04">
        <w:rPr>
          <w:rFonts w:ascii="Times New Roman" w:hAnsi="Times New Roman" w:cs="Times New Roman"/>
          <w:sz w:val="24"/>
        </w:rPr>
        <w:t>спускники</w:t>
      </w:r>
      <w:proofErr w:type="spellEnd"/>
      <w:r w:rsidR="006E3D04" w:rsidRPr="006E3D04">
        <w:rPr>
          <w:rFonts w:ascii="Times New Roman" w:hAnsi="Times New Roman" w:cs="Times New Roman"/>
          <w:sz w:val="24"/>
        </w:rPr>
        <w:t>) и арматуры постоянного регулирования на предмет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наличия и работоспособности, плотности (герметичности) сальниковых уплотнений, наличия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теплоизоляции в соответствии с проектными решениями, наличия неповрежденных пломб,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 xml:space="preserve">установленных теплоснабжающими и </w:t>
      </w:r>
      <w:proofErr w:type="spellStart"/>
      <w:r w:rsidR="006E3D04" w:rsidRPr="006E3D04">
        <w:rPr>
          <w:rFonts w:ascii="Times New Roman" w:hAnsi="Times New Roman" w:cs="Times New Roman"/>
          <w:sz w:val="24"/>
        </w:rPr>
        <w:t>теплосетевыми</w:t>
      </w:r>
      <w:proofErr w:type="spellEnd"/>
      <w:r w:rsidR="006E3D04" w:rsidRPr="006E3D04">
        <w:rPr>
          <w:rFonts w:ascii="Times New Roman" w:hAnsi="Times New Roman" w:cs="Times New Roman"/>
          <w:sz w:val="24"/>
        </w:rPr>
        <w:t xml:space="preserve"> организациями.</w:t>
      </w:r>
    </w:p>
    <w:p w14:paraId="102E5C1E" w14:textId="77777777" w:rsidR="006E3D04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.4. </w:t>
      </w:r>
      <w:r w:rsidR="006E3D04" w:rsidRPr="006E3D04">
        <w:rPr>
          <w:rFonts w:ascii="Times New Roman" w:hAnsi="Times New Roman" w:cs="Times New Roman"/>
          <w:sz w:val="24"/>
        </w:rPr>
        <w:t xml:space="preserve">Организационно-распорядительные документы организации </w:t>
      </w:r>
      <w:r w:rsidR="006E3D04" w:rsidRPr="006E3D04">
        <w:rPr>
          <w:rFonts w:ascii="Times New Roman" w:hAnsi="Times New Roman" w:cs="Times New Roman"/>
          <w:b/>
          <w:sz w:val="24"/>
        </w:rPr>
        <w:t>о назначении</w:t>
      </w:r>
      <w:r w:rsidR="006E3D04" w:rsidRPr="006E3D04">
        <w:rPr>
          <w:rFonts w:ascii="Times New Roman" w:hAnsi="Times New Roman" w:cs="Times New Roman"/>
          <w:b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b/>
          <w:sz w:val="24"/>
        </w:rPr>
        <w:t>ответственных лиц</w:t>
      </w:r>
      <w:r w:rsidR="006E3D04" w:rsidRPr="006E3D04">
        <w:rPr>
          <w:rFonts w:ascii="Times New Roman" w:hAnsi="Times New Roman" w:cs="Times New Roman"/>
          <w:sz w:val="24"/>
        </w:rPr>
        <w:t xml:space="preserve"> за безопасную эксплуатацию тепловых энергоустановок для объектов, не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являющихся ОПО, в соответствии с пунктом 7 Правил N 511, в случае эксплуатации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оборудования отнесенного к ОПО - организационно-распорядительные документы организации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о назначении лиц, ответственных за безопасную эксплуатацию оборудования, работающего под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избыточным давлением, и ответственных за осуществление производственного контроля, в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соответствии с пунктом 228 Правил промышленной безопасности.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(в ред. Приказа Минэнерго России от 21.08.2025 N 956)</w:t>
      </w:r>
      <w:r w:rsidR="006E3D04">
        <w:rPr>
          <w:rFonts w:ascii="Times New Roman" w:hAnsi="Times New Roman" w:cs="Times New Roman"/>
          <w:sz w:val="24"/>
        </w:rPr>
        <w:t>.</w:t>
      </w:r>
    </w:p>
    <w:p w14:paraId="49A56C0D" w14:textId="6FBF9FCF" w:rsidR="006E3D04" w:rsidRPr="006E3D04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1.1.5</w:t>
      </w:r>
      <w:r w:rsidRPr="00D9274E">
        <w:rPr>
          <w:rFonts w:ascii="Times New Roman" w:hAnsi="Times New Roman" w:cs="Times New Roman"/>
          <w:sz w:val="24"/>
        </w:rPr>
        <w:t xml:space="preserve">. </w:t>
      </w:r>
      <w:r w:rsidR="006E3D04" w:rsidRPr="006E3D04">
        <w:rPr>
          <w:rFonts w:ascii="Times New Roman" w:hAnsi="Times New Roman" w:cs="Times New Roman"/>
          <w:sz w:val="24"/>
        </w:rPr>
        <w:t xml:space="preserve">Акты о </w:t>
      </w:r>
      <w:r w:rsidR="006E3D04" w:rsidRPr="006E3D04">
        <w:rPr>
          <w:rFonts w:ascii="Times New Roman" w:hAnsi="Times New Roman" w:cs="Times New Roman"/>
          <w:b/>
          <w:sz w:val="24"/>
        </w:rPr>
        <w:t>проведении испытаний на плотность и прочность (гидравлических</w:t>
      </w:r>
      <w:r w:rsidR="006E3D04">
        <w:rPr>
          <w:rFonts w:ascii="Times New Roman" w:hAnsi="Times New Roman" w:cs="Times New Roman"/>
          <w:b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b/>
          <w:sz w:val="24"/>
        </w:rPr>
        <w:t>испытаний)</w:t>
      </w:r>
      <w:r w:rsidR="006E3D04" w:rsidRPr="006E3D04">
        <w:rPr>
          <w:rFonts w:ascii="Times New Roman" w:hAnsi="Times New Roman" w:cs="Times New Roman"/>
          <w:sz w:val="24"/>
        </w:rPr>
        <w:t xml:space="preserve"> тепловых энергоустановок, включая трубопроводы тепловых сетей (при наличии) и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участков тепловых вводов (до вводной запорной арматуры) в границах балансовой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принадлежности, оборудования индивидуальных тепловых пунктов и внутренних систем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 xml:space="preserve">теплопотребления в соответствии с требованиями пунктов 17, 26, абзацев шестого </w:t>
      </w:r>
      <w:r w:rsidR="006E3D04">
        <w:rPr>
          <w:rFonts w:ascii="Times New Roman" w:hAnsi="Times New Roman" w:cs="Times New Roman"/>
          <w:sz w:val="24"/>
        </w:rPr>
        <w:t>–</w:t>
      </w:r>
      <w:r w:rsidR="006E3D04" w:rsidRPr="006E3D04">
        <w:rPr>
          <w:rFonts w:ascii="Times New Roman" w:hAnsi="Times New Roman" w:cs="Times New Roman"/>
          <w:sz w:val="24"/>
        </w:rPr>
        <w:t xml:space="preserve"> восьмого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пункта 404 и пункта 412 Правил N 511 и наличие записей о результатах проведенных испытаний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в паспорте теплового пункта и (или) теплопотребляющих установок.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(в ред. Приказа Минэнерго России от 21.08.2025 N 956)</w:t>
      </w:r>
    </w:p>
    <w:p w14:paraId="3FBC48DF" w14:textId="1BE01868" w:rsidR="00D9274E" w:rsidRPr="006E3D04" w:rsidRDefault="006E3D04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E3D04">
        <w:rPr>
          <w:rFonts w:ascii="Times New Roman" w:hAnsi="Times New Roman" w:cs="Times New Roman"/>
          <w:sz w:val="24"/>
        </w:rPr>
        <w:t>Лица, указанные в подпунктах 1.3 - 1.5 пункта 1 настоящих Правил, обязаны не позднее чем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за 5 рабочих дней до дня проведения испытаний на плотность и прочность (гидравлических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испытаний) тепловых энергоустановок направить в единую теплоснабжающую организацию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 xml:space="preserve">заявку о направлении представителя для осуществления </w:t>
      </w:r>
      <w:r w:rsidRPr="006E3D04">
        <w:rPr>
          <w:rFonts w:ascii="Times New Roman" w:hAnsi="Times New Roman" w:cs="Times New Roman"/>
          <w:sz w:val="24"/>
        </w:rPr>
        <w:lastRenderedPageBreak/>
        <w:t>контроля за прохождением испытаний и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обеспечить доступ представителей единой теплоснабжающей организаций к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3D04">
        <w:rPr>
          <w:rFonts w:ascii="Times New Roman" w:hAnsi="Times New Roman" w:cs="Times New Roman"/>
          <w:sz w:val="24"/>
        </w:rPr>
        <w:t>теплопотребляющим</w:t>
      </w:r>
      <w:proofErr w:type="spellEnd"/>
      <w:r w:rsidRPr="006E3D04">
        <w:rPr>
          <w:rFonts w:ascii="Times New Roman" w:hAnsi="Times New Roman" w:cs="Times New Roman"/>
          <w:sz w:val="24"/>
        </w:rPr>
        <w:t xml:space="preserve"> установкам на весь период проведения гидравлических испытаний. Копии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актов гидравлических испытаний на прочность и плотность тепловых энергоустановок, а также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трубопроводов тепловых сетей и участков тепловых вводов должны быть переданы в единую</w:t>
      </w:r>
      <w:r>
        <w:rPr>
          <w:rFonts w:ascii="Times New Roman" w:hAnsi="Times New Roman" w:cs="Times New Roman"/>
          <w:sz w:val="24"/>
        </w:rPr>
        <w:t xml:space="preserve"> </w:t>
      </w:r>
      <w:r w:rsidRPr="006E3D04">
        <w:rPr>
          <w:rFonts w:ascii="Times New Roman" w:hAnsi="Times New Roman" w:cs="Times New Roman"/>
          <w:sz w:val="24"/>
        </w:rPr>
        <w:t>теплоснабжающую организацию в течение 5 рабочих дней со дня их проведения.</w:t>
      </w:r>
    </w:p>
    <w:p w14:paraId="1E66C97B" w14:textId="3AD9E2E3" w:rsidR="00D9274E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.6. </w:t>
      </w:r>
      <w:r w:rsidR="006E3D04" w:rsidRPr="006E3D04">
        <w:rPr>
          <w:rFonts w:ascii="Times New Roman" w:hAnsi="Times New Roman" w:cs="Times New Roman"/>
          <w:sz w:val="24"/>
        </w:rPr>
        <w:t xml:space="preserve">Организационно-распорядительные документы </w:t>
      </w:r>
      <w:r w:rsidR="006E3D04" w:rsidRPr="006E3D04">
        <w:rPr>
          <w:rFonts w:ascii="Times New Roman" w:hAnsi="Times New Roman" w:cs="Times New Roman"/>
          <w:b/>
          <w:sz w:val="24"/>
        </w:rPr>
        <w:t>об утверждении перечня</w:t>
      </w:r>
      <w:r w:rsidR="006E3D04">
        <w:rPr>
          <w:rFonts w:ascii="Times New Roman" w:hAnsi="Times New Roman" w:cs="Times New Roman"/>
          <w:b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b/>
          <w:sz w:val="24"/>
        </w:rPr>
        <w:t>производственных инструкций</w:t>
      </w:r>
      <w:r w:rsidR="006E3D04" w:rsidRPr="006E3D04">
        <w:rPr>
          <w:rFonts w:ascii="Times New Roman" w:hAnsi="Times New Roman" w:cs="Times New Roman"/>
          <w:sz w:val="24"/>
        </w:rPr>
        <w:t xml:space="preserve"> для безопасной эксплуатации котлов и вспомогательного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оборудования в случае эксплуатации ОПО, разработанного в соответствии с пунктом 278 Правил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промышленной безопасности, и (или) перечня документации эксплуатирующей организации для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объектов, не являющихся ОПО, разработанного в соответствии с подпунктом 2 пункта 6 Правил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N 511.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(в ред. Приказа Минэнерго России от 21.08.2025 N 956)</w:t>
      </w:r>
      <w:r w:rsidR="006E3D04">
        <w:rPr>
          <w:rFonts w:ascii="Times New Roman" w:hAnsi="Times New Roman" w:cs="Times New Roman"/>
          <w:sz w:val="24"/>
        </w:rPr>
        <w:t>.</w:t>
      </w:r>
    </w:p>
    <w:p w14:paraId="4208E956" w14:textId="19D411C7" w:rsidR="006E3D04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.7. </w:t>
      </w:r>
      <w:r w:rsidR="006E3D04" w:rsidRPr="006E3D04">
        <w:rPr>
          <w:rFonts w:ascii="Times New Roman" w:hAnsi="Times New Roman" w:cs="Times New Roman"/>
          <w:sz w:val="24"/>
        </w:rPr>
        <w:t>Утвержденные в соответствии с требованиями пунктов 6 и 35 Правил N 511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b/>
          <w:sz w:val="24"/>
        </w:rPr>
        <w:t>эксплуатационные инструкции</w:t>
      </w:r>
      <w:r w:rsidR="006E3D04" w:rsidRPr="006E3D04">
        <w:rPr>
          <w:rFonts w:ascii="Times New Roman" w:hAnsi="Times New Roman" w:cs="Times New Roman"/>
          <w:sz w:val="24"/>
        </w:rPr>
        <w:t xml:space="preserve"> объектов теплоснабжения и (или) производственные инструкции,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разработанные в соответствии с пунктом 278 Правил промышленной безопасности.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(в ред. Приказа Минэнерго России от 21.08.2025 N 956)</w:t>
      </w:r>
      <w:r w:rsidR="006E3D04">
        <w:rPr>
          <w:rFonts w:ascii="Times New Roman" w:hAnsi="Times New Roman" w:cs="Times New Roman"/>
          <w:sz w:val="24"/>
        </w:rPr>
        <w:t>.</w:t>
      </w:r>
    </w:p>
    <w:p w14:paraId="4DB4F3FD" w14:textId="394EF897" w:rsidR="00D9274E" w:rsidRPr="006E3D04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.8. </w:t>
      </w:r>
      <w:r w:rsidR="006E3D04" w:rsidRPr="006E3D04">
        <w:rPr>
          <w:rFonts w:ascii="Times New Roman" w:hAnsi="Times New Roman" w:cs="Times New Roman"/>
          <w:b/>
          <w:sz w:val="24"/>
        </w:rPr>
        <w:t xml:space="preserve">Паспорта тепловых пунктов или копии паспортов тепловых пунктов </w:t>
      </w:r>
      <w:r w:rsidR="006E3D04" w:rsidRPr="006E3D04">
        <w:rPr>
          <w:rFonts w:ascii="Times New Roman" w:hAnsi="Times New Roman" w:cs="Times New Roman"/>
          <w:sz w:val="24"/>
        </w:rPr>
        <w:t>в соответствии с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абзацем пятым пункта 29 и пунктом 30 Правил N 511, а также проектно-техническая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документация на здание (сооружение) в части внутренних систем теплоснабжения по</w:t>
      </w:r>
      <w:r w:rsidR="006E3D0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3D04" w:rsidRPr="006E3D04">
        <w:rPr>
          <w:rFonts w:ascii="Times New Roman" w:hAnsi="Times New Roman" w:cs="Times New Roman"/>
          <w:sz w:val="24"/>
        </w:rPr>
        <w:t>теплопотребляющим</w:t>
      </w:r>
      <w:proofErr w:type="spellEnd"/>
      <w:r w:rsidR="006E3D04" w:rsidRPr="006E3D04">
        <w:rPr>
          <w:rFonts w:ascii="Times New Roman" w:hAnsi="Times New Roman" w:cs="Times New Roman"/>
          <w:sz w:val="24"/>
        </w:rPr>
        <w:t xml:space="preserve"> установкам, установленным в здании (сооружении).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(в ред. Приказа Минэнерго России от 21.08.2025 N 956</w:t>
      </w:r>
      <w:r w:rsidR="006E3D04">
        <w:rPr>
          <w:rFonts w:ascii="Times New Roman" w:hAnsi="Times New Roman" w:cs="Times New Roman"/>
          <w:sz w:val="24"/>
        </w:rPr>
        <w:t>).</w:t>
      </w:r>
    </w:p>
    <w:p w14:paraId="41F44945" w14:textId="7AAB36C4" w:rsidR="006E3D04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.9. </w:t>
      </w:r>
      <w:r w:rsidR="006E3D04" w:rsidRPr="006E3D04">
        <w:rPr>
          <w:rFonts w:ascii="Times New Roman" w:hAnsi="Times New Roman" w:cs="Times New Roman"/>
          <w:sz w:val="24"/>
        </w:rPr>
        <w:t xml:space="preserve">Выписка из утвержденного </w:t>
      </w:r>
      <w:r w:rsidR="006E3D04" w:rsidRPr="006E3D04">
        <w:rPr>
          <w:rFonts w:ascii="Times New Roman" w:hAnsi="Times New Roman" w:cs="Times New Roman"/>
          <w:b/>
          <w:sz w:val="24"/>
        </w:rPr>
        <w:t>штатного расписания</w:t>
      </w:r>
      <w:r w:rsidR="006E3D04" w:rsidRPr="006E3D04">
        <w:rPr>
          <w:rFonts w:ascii="Times New Roman" w:hAnsi="Times New Roman" w:cs="Times New Roman"/>
          <w:sz w:val="24"/>
        </w:rPr>
        <w:t>, подтверждающая наличие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 xml:space="preserve">персонала, осуществляющего функции эксплуатационной, </w:t>
      </w:r>
      <w:r w:rsidR="006E3D04" w:rsidRPr="006E3D04">
        <w:rPr>
          <w:rFonts w:ascii="Times New Roman" w:hAnsi="Times New Roman" w:cs="Times New Roman"/>
          <w:b/>
          <w:sz w:val="24"/>
        </w:rPr>
        <w:t>диспетчерской и аварийной служб</w:t>
      </w:r>
      <w:r w:rsidR="006E3D04" w:rsidRPr="006E3D04">
        <w:rPr>
          <w:rFonts w:ascii="Times New Roman" w:hAnsi="Times New Roman" w:cs="Times New Roman"/>
          <w:sz w:val="24"/>
        </w:rPr>
        <w:t xml:space="preserve"> или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 xml:space="preserve">документы на техническое обслуживание, </w:t>
      </w:r>
      <w:proofErr w:type="spellStart"/>
      <w:r w:rsidR="006E3D04" w:rsidRPr="006E3D04">
        <w:rPr>
          <w:rFonts w:ascii="Times New Roman" w:hAnsi="Times New Roman" w:cs="Times New Roman"/>
          <w:sz w:val="24"/>
        </w:rPr>
        <w:t>энергосервисные</w:t>
      </w:r>
      <w:proofErr w:type="spellEnd"/>
      <w:r w:rsidR="006E3D04" w:rsidRPr="006E3D04">
        <w:rPr>
          <w:rFonts w:ascii="Times New Roman" w:hAnsi="Times New Roman" w:cs="Times New Roman"/>
          <w:sz w:val="24"/>
        </w:rPr>
        <w:t xml:space="preserve"> контракты в случае привлечения</w:t>
      </w:r>
      <w:r w:rsidR="006E3D04">
        <w:rPr>
          <w:rFonts w:ascii="Times New Roman" w:hAnsi="Times New Roman" w:cs="Times New Roman"/>
          <w:sz w:val="24"/>
        </w:rPr>
        <w:t xml:space="preserve"> </w:t>
      </w:r>
      <w:r w:rsidR="006E3D04" w:rsidRPr="006E3D04">
        <w:rPr>
          <w:rFonts w:ascii="Times New Roman" w:hAnsi="Times New Roman" w:cs="Times New Roman"/>
          <w:sz w:val="24"/>
        </w:rPr>
        <w:t>специализированных организаций для эксплуатации оборудования.</w:t>
      </w:r>
    </w:p>
    <w:p w14:paraId="6B59ECB0" w14:textId="69D10A07" w:rsidR="00D9274E" w:rsidRDefault="00D9274E" w:rsidP="006E3D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Pr="00D9274E">
        <w:rPr>
          <w:rFonts w:ascii="Times New Roman" w:hAnsi="Times New Roman" w:cs="Times New Roman"/>
          <w:sz w:val="24"/>
        </w:rPr>
        <w:t xml:space="preserve">.10. </w:t>
      </w:r>
      <w:r w:rsidR="006E3D04" w:rsidRPr="006E3D04">
        <w:rPr>
          <w:rFonts w:ascii="Times New Roman" w:hAnsi="Times New Roman" w:cs="Times New Roman"/>
          <w:sz w:val="24"/>
        </w:rPr>
        <w:t xml:space="preserve">Акты или документы, подтверждающие </w:t>
      </w:r>
      <w:r w:rsidR="006E3D04" w:rsidRPr="006E3D04">
        <w:rPr>
          <w:rFonts w:ascii="Times New Roman" w:hAnsi="Times New Roman" w:cs="Times New Roman"/>
          <w:b/>
          <w:sz w:val="24"/>
        </w:rPr>
        <w:t>проверку работоспособности автоматических регуляторов температуры воды</w:t>
      </w:r>
      <w:r w:rsidR="006E3D04" w:rsidRPr="006E3D04">
        <w:rPr>
          <w:rFonts w:ascii="Times New Roman" w:hAnsi="Times New Roman" w:cs="Times New Roman"/>
          <w:sz w:val="24"/>
        </w:rPr>
        <w:t>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пунктами 395 и 448 Правил N 511. (в ред. Приказа Минэнерго России от 21.08.2025 N 956)</w:t>
      </w:r>
    </w:p>
    <w:p w14:paraId="647D67D5" w14:textId="0B9E7D6F" w:rsidR="006E3D04" w:rsidRDefault="00D9274E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1.2.1</w:t>
      </w:r>
      <w:r w:rsidRPr="00D9274E">
        <w:rPr>
          <w:rFonts w:ascii="Times New Roman" w:hAnsi="Times New Roman" w:cs="Times New Roman"/>
          <w:sz w:val="24"/>
        </w:rPr>
        <w:t xml:space="preserve">. </w:t>
      </w:r>
      <w:r w:rsidR="006E3D04" w:rsidRPr="006E3D04">
        <w:rPr>
          <w:rFonts w:ascii="Times New Roman" w:hAnsi="Times New Roman" w:cs="Times New Roman"/>
          <w:sz w:val="24"/>
        </w:rPr>
        <w:t xml:space="preserve">Акты осмотра объектов теплоснабжения и теплопотребляющих установок на предмет наличия </w:t>
      </w:r>
      <w:r w:rsidR="006E3D04" w:rsidRPr="006E3D04">
        <w:rPr>
          <w:rFonts w:ascii="Times New Roman" w:hAnsi="Times New Roman" w:cs="Times New Roman"/>
          <w:b/>
          <w:sz w:val="24"/>
        </w:rPr>
        <w:t>несанкционированных врезок</w:t>
      </w:r>
      <w:r w:rsidR="006E3D04" w:rsidRPr="006E3D04">
        <w:rPr>
          <w:rFonts w:ascii="Times New Roman" w:hAnsi="Times New Roman" w:cs="Times New Roman"/>
          <w:sz w:val="24"/>
        </w:rPr>
        <w:t xml:space="preserve">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</w:r>
    </w:p>
    <w:p w14:paraId="5735D791" w14:textId="426801B1" w:rsidR="00D9274E" w:rsidRDefault="006E3D04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E3D04">
        <w:rPr>
          <w:rFonts w:ascii="Times New Roman" w:hAnsi="Times New Roman" w:cs="Times New Roman"/>
          <w:sz w:val="24"/>
        </w:rPr>
        <w:t xml:space="preserve">Осмотры проводятся представителем единой теплоснабжающей организации, в зону (зоны) деятельности которой входит система (системы) теплоснабжения, или иным уполномоченным единой теплоснабжающей организацией лицом, указанным в подпункте 1.2 пункта 1 настоящих Правил, в присутствии представителей лиц, указанных в подпунктах 1.3 - 1.5 пункта 1 настоящих Правил. Лица, указанные в подпунктах 1.3 - 1.5 пункта 1 настоящих Правил, обязаны обеспечить беспрепятственный доступ уполномоченных представителей единой теплоснабжающей организации к объектам теплоснабжения и </w:t>
      </w:r>
      <w:proofErr w:type="spellStart"/>
      <w:r w:rsidRPr="006E3D04">
        <w:rPr>
          <w:rFonts w:ascii="Times New Roman" w:hAnsi="Times New Roman" w:cs="Times New Roman"/>
          <w:sz w:val="24"/>
        </w:rPr>
        <w:t>теплопотребляющим</w:t>
      </w:r>
      <w:proofErr w:type="spellEnd"/>
      <w:r w:rsidRPr="006E3D04">
        <w:rPr>
          <w:rFonts w:ascii="Times New Roman" w:hAnsi="Times New Roman" w:cs="Times New Roman"/>
          <w:sz w:val="24"/>
        </w:rPr>
        <w:t xml:space="preserve"> установкам в сроки, предусмотренные планом подготовки к отопительному периоду единой теплоснабжающей организации, а также вне указанных сроков (в течение 3 рабочих дней со дня предварительного оповещения) - по требованию единой теплоснабжающей организации или уполномоченных единой теплоснабжающей организацией лиц, указанных в подпункте 1.2 пункта 1 настоящих Правил. При отказе лиц, указанных в подпунктах 1.3 - 1.5 пункта 1 настоящих Правил, от </w:t>
      </w:r>
      <w:r w:rsidRPr="006E3D04">
        <w:rPr>
          <w:rFonts w:ascii="Times New Roman" w:hAnsi="Times New Roman" w:cs="Times New Roman"/>
          <w:sz w:val="24"/>
        </w:rPr>
        <w:lastRenderedPageBreak/>
        <w:t>проведения осмотра, принадлежащих им объектов теплоснабжения и теплопотребляющих установок, требование настоящего пункта считается невыполненным.</w:t>
      </w:r>
      <w:r w:rsidR="00D9274E" w:rsidRPr="00D9274E">
        <w:rPr>
          <w:rFonts w:ascii="Times New Roman" w:hAnsi="Times New Roman" w:cs="Times New Roman"/>
          <w:sz w:val="24"/>
        </w:rPr>
        <w:t xml:space="preserve"> </w:t>
      </w:r>
    </w:p>
    <w:p w14:paraId="479BA7DF" w14:textId="5A46D375" w:rsidR="00E02FA1" w:rsidRDefault="00E02FA1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1.2.2. </w:t>
      </w:r>
      <w:r w:rsidRPr="00051BFC">
        <w:rPr>
          <w:rFonts w:ascii="Times New Roman" w:hAnsi="Times New Roman" w:cs="Times New Roman"/>
          <w:b/>
          <w:sz w:val="24"/>
        </w:rPr>
        <w:t>Акт технической готовности</w:t>
      </w:r>
      <w:r>
        <w:rPr>
          <w:rFonts w:ascii="Times New Roman" w:hAnsi="Times New Roman" w:cs="Times New Roman"/>
          <w:sz w:val="24"/>
        </w:rPr>
        <w:t xml:space="preserve"> (рекомендуемый образец содержится в Приложении </w:t>
      </w:r>
      <w:r w:rsidR="005A7637">
        <w:rPr>
          <w:rFonts w:ascii="Times New Roman" w:hAnsi="Times New Roman" w:cs="Times New Roman"/>
          <w:sz w:val="24"/>
        </w:rPr>
        <w:t xml:space="preserve">к </w:t>
      </w:r>
      <w:r w:rsidR="002F3BE8">
        <w:rPr>
          <w:rFonts w:ascii="Times New Roman" w:hAnsi="Times New Roman" w:cs="Times New Roman"/>
          <w:sz w:val="24"/>
        </w:rPr>
        <w:t>Приказу</w:t>
      </w:r>
      <w:r w:rsidR="005A7637">
        <w:rPr>
          <w:rFonts w:ascii="Times New Roman" w:hAnsi="Times New Roman" w:cs="Times New Roman"/>
          <w:sz w:val="24"/>
        </w:rPr>
        <w:t xml:space="preserve"> №2234 от 13.11.2024г.) </w:t>
      </w:r>
      <w:r w:rsidR="005A7637" w:rsidRPr="00051BFC">
        <w:rPr>
          <w:rFonts w:ascii="Times New Roman" w:hAnsi="Times New Roman" w:cs="Times New Roman"/>
          <w:b/>
          <w:sz w:val="24"/>
        </w:rPr>
        <w:t>заполняется Потребителем</w:t>
      </w:r>
      <w:r w:rsidR="005A7637">
        <w:rPr>
          <w:rFonts w:ascii="Times New Roman" w:hAnsi="Times New Roman" w:cs="Times New Roman"/>
          <w:sz w:val="24"/>
        </w:rPr>
        <w:t xml:space="preserve"> на основании проведении проверки и направляется на согласование в теплоснабжающую организацию. </w:t>
      </w:r>
    </w:p>
    <w:p w14:paraId="3983F9D1" w14:textId="77777777" w:rsidR="00D9274E" w:rsidRDefault="00E02FA1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1.3.1</w:t>
      </w:r>
      <w:r w:rsidR="00D9274E" w:rsidRPr="00D9274E">
        <w:rPr>
          <w:rFonts w:ascii="Times New Roman" w:hAnsi="Times New Roman" w:cs="Times New Roman"/>
          <w:sz w:val="24"/>
        </w:rPr>
        <w:t xml:space="preserve">. Копии </w:t>
      </w:r>
      <w:r w:rsidR="00D9274E" w:rsidRPr="00051BFC">
        <w:rPr>
          <w:rFonts w:ascii="Times New Roman" w:hAnsi="Times New Roman" w:cs="Times New Roman"/>
          <w:b/>
          <w:sz w:val="24"/>
        </w:rPr>
        <w:t>заключенных договоров теплоснабжения</w:t>
      </w:r>
      <w:r w:rsidR="00D9274E" w:rsidRPr="00D9274E">
        <w:rPr>
          <w:rFonts w:ascii="Times New Roman" w:hAnsi="Times New Roman" w:cs="Times New Roman"/>
          <w:sz w:val="24"/>
        </w:rPr>
        <w:t xml:space="preserve"> и (или) договоров оказания услуг по поддержанию резервной тепловой мощности в соответствии с Правилами N 808. </w:t>
      </w:r>
    </w:p>
    <w:p w14:paraId="17139EAB" w14:textId="77777777" w:rsidR="00D9274E" w:rsidRDefault="00E02FA1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1.3.2</w:t>
      </w:r>
      <w:r w:rsidR="00D9274E" w:rsidRPr="00D9274E">
        <w:rPr>
          <w:rFonts w:ascii="Times New Roman" w:hAnsi="Times New Roman" w:cs="Times New Roman"/>
          <w:sz w:val="24"/>
        </w:rPr>
        <w:t xml:space="preserve">. </w:t>
      </w:r>
      <w:r w:rsidR="00D9274E" w:rsidRPr="00051BFC">
        <w:rPr>
          <w:rFonts w:ascii="Times New Roman" w:hAnsi="Times New Roman" w:cs="Times New Roman"/>
          <w:b/>
          <w:sz w:val="24"/>
        </w:rPr>
        <w:t>Акт сверки</w:t>
      </w:r>
      <w:r w:rsidR="00D9274E" w:rsidRPr="00D9274E">
        <w:rPr>
          <w:rFonts w:ascii="Times New Roman" w:hAnsi="Times New Roman" w:cs="Times New Roman"/>
          <w:sz w:val="24"/>
        </w:rPr>
        <w:t xml:space="preserve">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 </w:t>
      </w:r>
    </w:p>
    <w:p w14:paraId="66BAD47E" w14:textId="77777777" w:rsidR="00D9274E" w:rsidRDefault="00E02FA1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1.4.1</w:t>
      </w:r>
      <w:r w:rsidR="00D9274E" w:rsidRPr="00D9274E">
        <w:rPr>
          <w:rFonts w:ascii="Times New Roman" w:hAnsi="Times New Roman" w:cs="Times New Roman"/>
          <w:sz w:val="24"/>
        </w:rPr>
        <w:t xml:space="preserve">. Акты периодической </w:t>
      </w:r>
      <w:r w:rsidR="00D9274E" w:rsidRPr="00051BFC">
        <w:rPr>
          <w:rFonts w:ascii="Times New Roman" w:hAnsi="Times New Roman" w:cs="Times New Roman"/>
          <w:b/>
          <w:sz w:val="24"/>
        </w:rPr>
        <w:t>проверки узла учета</w:t>
      </w:r>
      <w:r w:rsidR="00D9274E" w:rsidRPr="00D9274E">
        <w:rPr>
          <w:rFonts w:ascii="Times New Roman" w:hAnsi="Times New Roman" w:cs="Times New Roman"/>
          <w:sz w:val="24"/>
        </w:rPr>
        <w:t xml:space="preserve">, составленные в соответствии с пунктом 73 Правил коммерческого учета, акты разграничения балансовой принадлежности. </w:t>
      </w:r>
    </w:p>
    <w:p w14:paraId="597AABD6" w14:textId="521F1119" w:rsidR="006E3D04" w:rsidRDefault="00E02FA1" w:rsidP="00D9274E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</w:rPr>
        <w:t>1.4.2</w:t>
      </w:r>
      <w:r w:rsidR="00D9274E" w:rsidRPr="00D9274E">
        <w:rPr>
          <w:rFonts w:ascii="Times New Roman" w:hAnsi="Times New Roman" w:cs="Times New Roman"/>
          <w:sz w:val="24"/>
        </w:rPr>
        <w:t xml:space="preserve">. </w:t>
      </w:r>
      <w:r w:rsidR="006E3D04" w:rsidRPr="006E3D04">
        <w:rPr>
          <w:rFonts w:ascii="Times New Roman" w:hAnsi="Times New Roman" w:cs="Times New Roman"/>
          <w:b/>
          <w:sz w:val="24"/>
        </w:rPr>
        <w:t>Акты проверки контрольно-измерительных приборов</w:t>
      </w:r>
      <w:r w:rsidR="006E3D04" w:rsidRPr="006E3D04">
        <w:rPr>
          <w:rFonts w:ascii="Times New Roman" w:hAnsi="Times New Roman" w:cs="Times New Roman"/>
          <w:sz w:val="24"/>
        </w:rPr>
        <w:t xml:space="preserve"> в тепловом пункте, с указанием заводских номеров, отметки о наличии паспортов контрольно-измерительных приборов в соответствии с абзацами пятым и десятым пункта 404 Правил N 511, содержащие результаты поверки средств измерений в соответствии с частью 4 статьи 13 Федерального закона от 26.06.2008 N 102-ФЗ "Об обеспечении единства измерений". (в ред. Приказа Минэнерго России от 21.08.2025 N 956)</w:t>
      </w:r>
      <w:r w:rsidR="006E3D04">
        <w:rPr>
          <w:rFonts w:ascii="Times New Roman" w:hAnsi="Times New Roman" w:cs="Times New Roman"/>
          <w:sz w:val="24"/>
        </w:rPr>
        <w:t>.</w:t>
      </w:r>
    </w:p>
    <w:p w14:paraId="745BB9BF" w14:textId="379E9303" w:rsidR="00D9274E" w:rsidRDefault="00E02FA1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 w:rsidR="00D9274E" w:rsidRPr="00D9274E">
        <w:rPr>
          <w:rFonts w:ascii="Times New Roman" w:hAnsi="Times New Roman" w:cs="Times New Roman"/>
          <w:sz w:val="24"/>
        </w:rPr>
        <w:t xml:space="preserve">. Акт выполненных работ по подготовке к отопительному периоду </w:t>
      </w:r>
      <w:r w:rsidR="00D9274E" w:rsidRPr="00051BFC">
        <w:rPr>
          <w:rFonts w:ascii="Times New Roman" w:hAnsi="Times New Roman" w:cs="Times New Roman"/>
          <w:b/>
          <w:sz w:val="24"/>
        </w:rPr>
        <w:t>теплового контура</w:t>
      </w:r>
      <w:r w:rsidR="00D9274E" w:rsidRPr="00D9274E">
        <w:rPr>
          <w:rFonts w:ascii="Times New Roman" w:hAnsi="Times New Roman" w:cs="Times New Roman"/>
          <w:sz w:val="24"/>
        </w:rPr>
        <w:t xml:space="preserve"> здания в соответствии с требованиями пункта 2.6.10 Правил N 170. </w:t>
      </w:r>
    </w:p>
    <w:p w14:paraId="7DF1DC61" w14:textId="77777777" w:rsidR="00D9274E" w:rsidRDefault="00E02FA1" w:rsidP="00D9274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D9274E" w:rsidRPr="00D9274E">
        <w:rPr>
          <w:rFonts w:ascii="Times New Roman" w:hAnsi="Times New Roman" w:cs="Times New Roman"/>
          <w:sz w:val="24"/>
        </w:rPr>
        <w:t>. А</w:t>
      </w:r>
      <w:bookmarkStart w:id="0" w:name="_GoBack"/>
      <w:bookmarkEnd w:id="0"/>
      <w:r w:rsidR="00D9274E" w:rsidRPr="00D9274E">
        <w:rPr>
          <w:rFonts w:ascii="Times New Roman" w:hAnsi="Times New Roman" w:cs="Times New Roman"/>
          <w:sz w:val="24"/>
        </w:rPr>
        <w:t xml:space="preserve">кты о проведении </w:t>
      </w:r>
      <w:r w:rsidR="00D9274E" w:rsidRPr="00051BFC">
        <w:rPr>
          <w:rFonts w:ascii="Times New Roman" w:hAnsi="Times New Roman" w:cs="Times New Roman"/>
          <w:b/>
          <w:sz w:val="24"/>
        </w:rPr>
        <w:t>дезинфекции систем теплопотребления</w:t>
      </w:r>
      <w:r w:rsidR="00D9274E" w:rsidRPr="00D9274E">
        <w:rPr>
          <w:rFonts w:ascii="Times New Roman" w:hAnsi="Times New Roman" w:cs="Times New Roman"/>
          <w:sz w:val="24"/>
        </w:rPr>
        <w:t xml:space="preserve"> с открытой схемой теплоснабжения и горячего водоснабжения в соответствии с пунктом 5.2.10 Правил N 170,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28.01.2021 N 213 (далее - СанПиН 1.2.3685-21), и акты о результатах отбора проб воды из системы на соответствие с СанПиН 1.2.3685-21, оформленные аккредитованной лабораторией. </w:t>
      </w:r>
    </w:p>
    <w:sectPr w:rsidR="00D9274E" w:rsidSect="005A76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E"/>
    <w:rsid w:val="00051BFC"/>
    <w:rsid w:val="00122674"/>
    <w:rsid w:val="002F3BE8"/>
    <w:rsid w:val="005A7637"/>
    <w:rsid w:val="006E3D04"/>
    <w:rsid w:val="00743788"/>
    <w:rsid w:val="00BC2FFB"/>
    <w:rsid w:val="00D5749D"/>
    <w:rsid w:val="00D9274E"/>
    <w:rsid w:val="00E02FA1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FEA3"/>
  <w15:chartTrackingRefBased/>
  <w15:docId w15:val="{640ADF9F-886B-4EFC-877A-C6E3699C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2026-04-15T07:59:00Z</dcterms:created>
  <dcterms:modified xsi:type="dcterms:W3CDTF">2026-04-15T07:59:00Z</dcterms:modified>
</cp:coreProperties>
</file>